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de revitalização,  colocação de bancos e a 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>instalação de academia ao ar livre na rotatória localizada entre as ruas Antônio Pereira e Joaquim Tomas, no distrito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revitalização, a colocação de bancos e a instalação de academia ao ar livre na rotatória localizada entre as ruas Antônio Pereira e Joaquim Tomas, no distrito de Lagoa de Santo Antônio.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2014-11-21T18:06:00.00Z</dcterms:created>
  <dc:creator>juridico1</dc:creator>
  <cp:lastModifiedBy>Câmara P.Leopoldo</cp:lastModifiedBy>
  <cp:lastPrinted>2014-11-24T18:07:22.00Z</cp:lastPrinted>
  <dcterms:modified xsi:type="dcterms:W3CDTF">2014-11-21T18:06:00.00Z</dcterms:modified>
  <cp:revision>2</cp:revision>
</cp:coreProperties>
</file>