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F9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C48F9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C48F9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C48F9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C48F9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C48F9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C48F9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C48F9" w:rsidRPr="00B32257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CC48F9" w:rsidRPr="00B32257" w:rsidRDefault="00CC48F9" w:rsidP="00CC48F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eastAsia="Calibri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eastAsia="Calibri" w:hAnsi="Arial" w:cs="Arial"/>
          <w:b/>
          <w:bCs/>
          <w:sz w:val="24"/>
          <w:szCs w:val="24"/>
        </w:rPr>
        <w:t xml:space="preserve"> voto decidindo nossa história!</w:t>
      </w:r>
    </w:p>
    <w:p w:rsidR="00CC48F9" w:rsidRDefault="00CC48F9" w:rsidP="00CC48F9"/>
    <w:p w:rsidR="00CC48F9" w:rsidRDefault="00CC48F9" w:rsidP="00CC48F9"/>
    <w:p w:rsidR="00CC48F9" w:rsidRDefault="00CC48F9" w:rsidP="00CC48F9"/>
    <w:p w:rsidR="00CC48F9" w:rsidRPr="00806F2F" w:rsidRDefault="00CC48F9" w:rsidP="00CC48F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24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CC48F9" w:rsidRDefault="00CC48F9" w:rsidP="00CC48F9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C48F9" w:rsidRDefault="00CC48F9" w:rsidP="00CC48F9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C48F9" w:rsidRPr="00CC48F9" w:rsidRDefault="00CC48F9" w:rsidP="00CC48F9">
      <w:pPr>
        <w:spacing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C48F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EMENTA: Adiciona item ao Anexo I, inciso VII do Projeto de Lei n.º 53/2009 – Prioridade: Asfaltar as vias públicas do Bairro Agenor Teixeira.</w:t>
      </w:r>
    </w:p>
    <w:p w:rsidR="00CC48F9" w:rsidRPr="00980CA5" w:rsidRDefault="00CC48F9" w:rsidP="00CC48F9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C48F9" w:rsidRPr="00806F2F" w:rsidRDefault="00CC48F9" w:rsidP="00CC48F9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1.º Fic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adicionado ao Anexo I, inciso VII 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C48F9" w:rsidRPr="00CC48F9" w:rsidRDefault="00CC48F9" w:rsidP="00CC48F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lang w:eastAsia="pt-BR"/>
        </w:rPr>
      </w:pPr>
      <w:r w:rsidRPr="00CC48F9">
        <w:rPr>
          <w:rFonts w:ascii="Arial" w:eastAsia="Times New Roman" w:hAnsi="Arial" w:cs="Arial"/>
          <w:b/>
          <w:bCs/>
          <w:lang w:eastAsia="pt-BR"/>
        </w:rPr>
        <w:t>Asfaltar as vias públicas do Bairro Agenor Teixeira.</w:t>
      </w:r>
    </w:p>
    <w:p w:rsidR="00CC48F9" w:rsidRDefault="00CC48F9" w:rsidP="00CC48F9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C48F9" w:rsidRDefault="00CC48F9" w:rsidP="00CC48F9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48F9" w:rsidRDefault="00CC48F9" w:rsidP="00CC48F9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CC48F9" w:rsidRDefault="00CC48F9" w:rsidP="00CC48F9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6224" w:rsidRDefault="00666224" w:rsidP="00CC48F9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48F9" w:rsidRPr="003451AB" w:rsidRDefault="00334415" w:rsidP="00334415">
      <w:pPr>
        <w:spacing w:line="240" w:lineRule="auto"/>
        <w:ind w:left="255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REGINALDO ALVES SARAIVA</w:t>
      </w:r>
    </w:p>
    <w:p w:rsidR="00CC48F9" w:rsidRDefault="00CC48F9" w:rsidP="00CC48F9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C48F9" w:rsidRDefault="00CC48F9" w:rsidP="00CC48F9"/>
    <w:p w:rsidR="00CC48F9" w:rsidRDefault="00CC48F9" w:rsidP="00CC48F9"/>
    <w:p w:rsidR="00522ED5" w:rsidRDefault="00522ED5"/>
    <w:sectPr w:rsidR="00522ED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1FA0"/>
    <w:multiLevelType w:val="hybridMultilevel"/>
    <w:tmpl w:val="81B44D9C"/>
    <w:lvl w:ilvl="0" w:tplc="31422B9C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CC48F9"/>
    <w:rsid w:val="001F6780"/>
    <w:rsid w:val="00334415"/>
    <w:rsid w:val="004465A5"/>
    <w:rsid w:val="00522ED5"/>
    <w:rsid w:val="005D6FC0"/>
    <w:rsid w:val="00641C12"/>
    <w:rsid w:val="006656F4"/>
    <w:rsid w:val="00666224"/>
    <w:rsid w:val="007E25DB"/>
    <w:rsid w:val="008E502E"/>
    <w:rsid w:val="00901C6D"/>
    <w:rsid w:val="00CB1FC6"/>
    <w:rsid w:val="00CC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4</cp:revision>
  <cp:lastPrinted>2009-07-27T14:24:00Z</cp:lastPrinted>
  <dcterms:created xsi:type="dcterms:W3CDTF">2009-07-27T14:23:00Z</dcterms:created>
  <dcterms:modified xsi:type="dcterms:W3CDTF">2009-07-27T14:31:00Z</dcterms:modified>
</cp:coreProperties>
</file>