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44" w:rsidRPr="00654BF5" w:rsidRDefault="00427444" w:rsidP="00427444">
      <w:pPr>
        <w:pStyle w:val="Ttulo1"/>
        <w:ind w:left="432" w:hanging="432"/>
        <w:jc w:val="center"/>
        <w:rPr>
          <w:rFonts w:ascii="Tahoma" w:hAnsi="Tahoma" w:cs="Tahoma"/>
          <w:bCs w:val="0"/>
          <w:color w:val="000000"/>
          <w:szCs w:val="32"/>
        </w:rPr>
      </w:pPr>
      <w:r w:rsidRPr="00654BF5">
        <w:rPr>
          <w:rFonts w:ascii="Tahoma" w:hAnsi="Tahoma" w:cs="Tahoma"/>
          <w:bCs w:val="0"/>
          <w:color w:val="000000"/>
          <w:szCs w:val="32"/>
        </w:rPr>
        <w:t>VOTO DE PESAR – MINUTO DE SILÊNCIO</w:t>
      </w: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427444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C6D2D"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C6D2D"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C6D2D"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C6D2D"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427444" w:rsidRPr="009C6D2D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427444" w:rsidRPr="009C6D2D" w:rsidRDefault="00427444" w:rsidP="00427444">
      <w:pPr>
        <w:pStyle w:val="Corpodetexto"/>
        <w:spacing w:line="360" w:lineRule="auto"/>
        <w:ind w:firstLine="1134"/>
        <w:jc w:val="both"/>
        <w:rPr>
          <w:rFonts w:ascii="Arial" w:hAnsi="Arial" w:cs="Arial"/>
          <w:color w:val="000000"/>
          <w:szCs w:val="28"/>
        </w:rPr>
      </w:pPr>
      <w:r w:rsidRPr="009C6D2D">
        <w:rPr>
          <w:rFonts w:ascii="Arial" w:hAnsi="Arial" w:cs="Arial"/>
          <w:color w:val="000000"/>
          <w:szCs w:val="28"/>
        </w:rPr>
        <w:t xml:space="preserve">Solicito a Vossa Excelência observar um minuto de silêncio pelo falecimento </w:t>
      </w:r>
      <w:r>
        <w:rPr>
          <w:rFonts w:ascii="Arial" w:hAnsi="Arial" w:cs="Arial"/>
          <w:color w:val="000000"/>
          <w:szCs w:val="28"/>
        </w:rPr>
        <w:t>de</w:t>
      </w:r>
      <w:r>
        <w:rPr>
          <w:rFonts w:ascii="Arial" w:hAnsi="Arial" w:cs="Arial"/>
          <w:color w:val="000000"/>
          <w:szCs w:val="28"/>
        </w:rPr>
        <w:t xml:space="preserve"> </w:t>
      </w:r>
      <w:r w:rsidRPr="00427444">
        <w:rPr>
          <w:rFonts w:ascii="Arial" w:hAnsi="Arial" w:cs="Arial"/>
          <w:b/>
          <w:color w:val="000000"/>
          <w:szCs w:val="28"/>
        </w:rPr>
        <w:t>Emmanuel Felipe Pereira Gonçalves</w:t>
      </w:r>
      <w:r>
        <w:rPr>
          <w:rFonts w:ascii="Arial" w:hAnsi="Arial" w:cs="Arial"/>
          <w:color w:val="000000"/>
          <w:szCs w:val="28"/>
        </w:rPr>
        <w:t>,</w:t>
      </w:r>
      <w:r w:rsidRPr="009C6D2D">
        <w:rPr>
          <w:rFonts w:ascii="Arial" w:hAnsi="Arial" w:cs="Arial"/>
          <w:color w:val="000000"/>
          <w:szCs w:val="28"/>
        </w:rPr>
        <w:t xml:space="preserve"> bem como registrar voto de pesar e enviá-lo aos seus familiares.</w:t>
      </w:r>
    </w:p>
    <w:p w:rsidR="00427444" w:rsidRPr="009C6D2D" w:rsidRDefault="00427444" w:rsidP="00427444">
      <w:pPr>
        <w:pStyle w:val="Corpodetexto"/>
        <w:spacing w:line="360" w:lineRule="auto"/>
        <w:ind w:firstLine="1134"/>
        <w:jc w:val="both"/>
        <w:rPr>
          <w:rFonts w:ascii="Arial" w:hAnsi="Arial" w:cs="Arial"/>
          <w:color w:val="000000"/>
          <w:szCs w:val="28"/>
        </w:rPr>
      </w:pPr>
    </w:p>
    <w:p w:rsidR="00427444" w:rsidRDefault="00427444" w:rsidP="00427444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 w:rsidRPr="009C6D2D"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 w:rsidRPr="009C6D2D">
        <w:rPr>
          <w:rFonts w:ascii="Arial" w:hAnsi="Arial" w:cs="Arial"/>
          <w:color w:val="000000"/>
          <w:szCs w:val="28"/>
        </w:rPr>
        <w:t xml:space="preserve">Sessões, </w:t>
      </w:r>
      <w:r>
        <w:rPr>
          <w:rFonts w:ascii="Arial" w:hAnsi="Arial" w:cs="Arial"/>
          <w:color w:val="000000"/>
          <w:szCs w:val="28"/>
        </w:rPr>
        <w:t xml:space="preserve">  </w:t>
      </w:r>
      <w:proofErr w:type="gramEnd"/>
      <w:r>
        <w:rPr>
          <w:rFonts w:ascii="Arial" w:hAnsi="Arial" w:cs="Arial"/>
          <w:color w:val="000000"/>
          <w:szCs w:val="28"/>
        </w:rPr>
        <w:t xml:space="preserve">    /      / 2024</w:t>
      </w:r>
      <w:r w:rsidRPr="009C6D2D">
        <w:rPr>
          <w:rFonts w:ascii="Arial" w:hAnsi="Arial" w:cs="Arial"/>
          <w:color w:val="000000"/>
          <w:szCs w:val="28"/>
        </w:rPr>
        <w:t>.</w:t>
      </w:r>
    </w:p>
    <w:p w:rsidR="00427444" w:rsidRPr="00E41522" w:rsidRDefault="00427444" w:rsidP="00427444">
      <w:pPr>
        <w:pStyle w:val="Corpodetexto"/>
        <w:jc w:val="center"/>
        <w:rPr>
          <w:rFonts w:ascii="Times New Roman" w:hAnsi="Times New Roman" w:cs="Times New Roman"/>
          <w:i/>
          <w:szCs w:val="28"/>
        </w:rPr>
      </w:pPr>
      <w:r w:rsidRPr="00E41522">
        <w:rPr>
          <w:rFonts w:ascii="Times New Roman" w:hAnsi="Times New Roman" w:cs="Times New Roman"/>
          <w:i/>
          <w:szCs w:val="28"/>
        </w:rPr>
        <w:t>(</w:t>
      </w:r>
      <w:proofErr w:type="gramStart"/>
      <w:r w:rsidRPr="00E41522">
        <w:rPr>
          <w:rFonts w:ascii="Times New Roman" w:hAnsi="Times New Roman" w:cs="Times New Roman"/>
          <w:i/>
          <w:szCs w:val="28"/>
        </w:rPr>
        <w:t>data</w:t>
      </w:r>
      <w:proofErr w:type="gramEnd"/>
      <w:r w:rsidRPr="00E41522">
        <w:rPr>
          <w:rFonts w:ascii="Times New Roman" w:hAnsi="Times New Roman" w:cs="Times New Roman"/>
          <w:i/>
          <w:szCs w:val="28"/>
        </w:rPr>
        <w:t xml:space="preserve"> da Reunião Ordinária)</w:t>
      </w:r>
    </w:p>
    <w:p w:rsidR="00427444" w:rsidRPr="009C6D2D" w:rsidRDefault="00427444" w:rsidP="00427444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427444" w:rsidRPr="00D73218" w:rsidRDefault="00427444" w:rsidP="00427444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427444" w:rsidRDefault="00427444" w:rsidP="00427444">
      <w:pPr>
        <w:jc w:val="both"/>
        <w:rPr>
          <w:rFonts w:ascii="Arial" w:hAnsi="Arial" w:cs="Arial"/>
          <w:color w:val="000000"/>
          <w:szCs w:val="28"/>
        </w:rPr>
      </w:pPr>
      <w:r w:rsidRPr="009C6D2D">
        <w:rPr>
          <w:rFonts w:ascii="Arial" w:hAnsi="Arial" w:cs="Arial"/>
          <w:color w:val="000000"/>
          <w:sz w:val="28"/>
          <w:szCs w:val="28"/>
        </w:rPr>
        <w:t xml:space="preserve">Nome do </w:t>
      </w:r>
      <w:proofErr w:type="gramStart"/>
      <w:r w:rsidRPr="009C6D2D">
        <w:rPr>
          <w:rFonts w:ascii="Arial" w:hAnsi="Arial" w:cs="Arial"/>
          <w:color w:val="000000"/>
          <w:sz w:val="28"/>
          <w:szCs w:val="28"/>
        </w:rPr>
        <w:t>Vereador</w:t>
      </w:r>
      <w:r>
        <w:rPr>
          <w:rFonts w:ascii="Arial" w:hAnsi="Arial" w:cs="Arial"/>
          <w:color w:val="000000"/>
          <w:sz w:val="28"/>
          <w:szCs w:val="28"/>
        </w:rPr>
        <w:t>(</w:t>
      </w:r>
      <w:proofErr w:type="gramEnd"/>
      <w:r>
        <w:rPr>
          <w:rFonts w:ascii="Arial" w:hAnsi="Arial" w:cs="Arial"/>
          <w:color w:val="000000"/>
          <w:sz w:val="28"/>
          <w:szCs w:val="28"/>
        </w:rPr>
        <w:t>es)</w:t>
      </w:r>
      <w:r w:rsidRPr="009C6D2D">
        <w:rPr>
          <w:rFonts w:ascii="Arial" w:hAnsi="Arial" w:cs="Arial"/>
          <w:color w:val="000000"/>
          <w:sz w:val="28"/>
          <w:szCs w:val="28"/>
        </w:rPr>
        <w:t xml:space="preserve">: </w:t>
      </w:r>
      <w:r w:rsidRPr="00427444">
        <w:rPr>
          <w:rFonts w:ascii="Arial" w:hAnsi="Arial" w:cs="Arial"/>
          <w:b/>
          <w:color w:val="000000"/>
          <w:sz w:val="28"/>
          <w:szCs w:val="28"/>
        </w:rPr>
        <w:t>Mauro Júnior Lopes Francisco</w:t>
      </w:r>
    </w:p>
    <w:p w:rsidR="00427444" w:rsidRDefault="00427444" w:rsidP="00427444">
      <w:pPr>
        <w:pStyle w:val="Corpodetexto"/>
        <w:jc w:val="both"/>
        <w:rPr>
          <w:rFonts w:ascii="Arial" w:hAnsi="Arial" w:cs="Arial"/>
          <w:color w:val="000000"/>
          <w:szCs w:val="28"/>
        </w:rPr>
      </w:pPr>
    </w:p>
    <w:p w:rsidR="00427444" w:rsidRPr="009C6D2D" w:rsidRDefault="00427444" w:rsidP="00427444">
      <w:pPr>
        <w:pStyle w:val="Corpodetexto"/>
        <w:jc w:val="both"/>
        <w:rPr>
          <w:rFonts w:ascii="Arial" w:hAnsi="Arial" w:cs="Arial"/>
          <w:color w:val="000000"/>
          <w:sz w:val="26"/>
          <w:szCs w:val="26"/>
        </w:rPr>
      </w:pPr>
      <w:r w:rsidRPr="009C6D2D">
        <w:rPr>
          <w:rFonts w:ascii="Arial" w:hAnsi="Arial" w:cs="Arial"/>
          <w:color w:val="000000"/>
          <w:sz w:val="26"/>
          <w:szCs w:val="26"/>
        </w:rPr>
        <w:t xml:space="preserve">Enviar correspondência para seu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 w:rsidRPr="009C6D2D">
        <w:rPr>
          <w:rFonts w:ascii="Arial" w:hAnsi="Arial" w:cs="Arial"/>
          <w:color w:val="000000"/>
          <w:sz w:val="26"/>
          <w:szCs w:val="26"/>
        </w:rPr>
        <w:t xml:space="preserve"> cônjuge, (</w:t>
      </w:r>
      <w:r>
        <w:rPr>
          <w:rFonts w:ascii="Arial" w:hAnsi="Arial" w:cs="Arial"/>
          <w:color w:val="000000"/>
          <w:sz w:val="26"/>
          <w:szCs w:val="26"/>
        </w:rPr>
        <w:t xml:space="preserve">  </w:t>
      </w:r>
      <w:r w:rsidRPr="009C6D2D">
        <w:rPr>
          <w:rFonts w:ascii="Arial" w:hAnsi="Arial" w:cs="Arial"/>
          <w:color w:val="000000"/>
          <w:sz w:val="26"/>
          <w:szCs w:val="26"/>
        </w:rPr>
        <w:t>) filhos, (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9C6D2D"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427444" w:rsidRPr="009C6D2D" w:rsidRDefault="00427444" w:rsidP="00427444">
      <w:pPr>
        <w:pStyle w:val="Corpodetexto"/>
        <w:jc w:val="both"/>
        <w:rPr>
          <w:rFonts w:ascii="Arial" w:hAnsi="Arial" w:cs="Arial"/>
          <w:color w:val="000000"/>
          <w:sz w:val="26"/>
          <w:szCs w:val="26"/>
        </w:rPr>
      </w:pPr>
      <w:r w:rsidRPr="009C6D2D"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>)</w:t>
      </w:r>
      <w:r w:rsidRPr="009C6D2D">
        <w:rPr>
          <w:rFonts w:ascii="Arial" w:hAnsi="Arial" w:cs="Arial"/>
          <w:color w:val="000000"/>
          <w:sz w:val="26"/>
          <w:szCs w:val="26"/>
        </w:rPr>
        <w:t xml:space="preserve"> pais, </w:t>
      </w:r>
      <w:proofErr w:type="gramStart"/>
      <w:r w:rsidRPr="009C6D2D">
        <w:rPr>
          <w:rFonts w:ascii="Arial" w:hAnsi="Arial" w:cs="Arial"/>
          <w:color w:val="000000"/>
          <w:sz w:val="26"/>
          <w:szCs w:val="26"/>
        </w:rPr>
        <w:t>(  )</w:t>
      </w:r>
      <w:proofErr w:type="gramEnd"/>
      <w:r w:rsidRPr="009C6D2D">
        <w:rPr>
          <w:rFonts w:ascii="Arial" w:hAnsi="Arial" w:cs="Arial"/>
          <w:color w:val="000000"/>
          <w:sz w:val="26"/>
          <w:szCs w:val="26"/>
        </w:rPr>
        <w:t xml:space="preserve"> genro, (  ) netos &amp; Familiares: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427444" w:rsidRDefault="00427444" w:rsidP="00427444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427444" w:rsidRPr="00427444" w:rsidRDefault="00427444" w:rsidP="00427444">
      <w:pPr>
        <w:jc w:val="both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427444">
        <w:rPr>
          <w:rFonts w:ascii="Arial" w:hAnsi="Arial" w:cs="Arial"/>
          <w:b/>
          <w:color w:val="000000"/>
          <w:sz w:val="26"/>
          <w:szCs w:val="26"/>
        </w:rPr>
        <w:t>Sara Pereira Gonçalves (mãe) e Antônio Gonçalves de Oliveira Júnior (pai)</w:t>
      </w:r>
    </w:p>
    <w:p w:rsidR="00427444" w:rsidRDefault="00427444" w:rsidP="00427444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Endereço: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 w:rsidRPr="00427444">
        <w:rPr>
          <w:rFonts w:ascii="Arial" w:hAnsi="Arial" w:cs="Arial"/>
          <w:b/>
          <w:color w:val="000000"/>
          <w:sz w:val="26"/>
          <w:szCs w:val="26"/>
        </w:rPr>
        <w:t>Rua Senador Melo Viana, 366, Centro – Pedro Leopoldo</w:t>
      </w:r>
    </w:p>
    <w:p w:rsidR="00427444" w:rsidRDefault="00427444" w:rsidP="0042744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7444" w:rsidRDefault="00427444" w:rsidP="0042744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7444" w:rsidRPr="004B4096" w:rsidRDefault="00427444" w:rsidP="0042744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7444" w:rsidRPr="00F71074" w:rsidRDefault="00427444" w:rsidP="00427444">
      <w:pPr>
        <w:spacing w:line="360" w:lineRule="auto"/>
        <w:jc w:val="both"/>
        <w:rPr>
          <w:rFonts w:ascii="Arial" w:hAnsi="Arial" w:cs="Arial"/>
          <w:color w:val="000000"/>
        </w:rPr>
      </w:pPr>
      <w:r w:rsidRPr="00F71074">
        <w:rPr>
          <w:rFonts w:ascii="Arial" w:hAnsi="Arial" w:cs="Arial"/>
          <w:color w:val="000000"/>
        </w:rPr>
        <w:t xml:space="preserve">Protocolo recebido na Assessoria Parlamentar por:  </w:t>
      </w:r>
      <w:r>
        <w:rPr>
          <w:rFonts w:ascii="Arial" w:hAnsi="Arial" w:cs="Arial"/>
          <w:color w:val="000000"/>
        </w:rPr>
        <w:t xml:space="preserve">Euler </w:t>
      </w:r>
    </w:p>
    <w:p w:rsidR="00427444" w:rsidRPr="00F71074" w:rsidRDefault="00427444" w:rsidP="00427444">
      <w:pPr>
        <w:spacing w:line="360" w:lineRule="auto"/>
        <w:jc w:val="both"/>
        <w:rPr>
          <w:rFonts w:ascii="Arial" w:hAnsi="Arial" w:cs="Arial"/>
          <w:color w:val="000000"/>
        </w:rPr>
      </w:pPr>
      <w:r w:rsidRPr="00F71074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:         /         </w:t>
      </w:r>
      <w:r w:rsidRPr="00F71074">
        <w:rPr>
          <w:rFonts w:ascii="Arial" w:hAnsi="Arial" w:cs="Arial"/>
          <w:color w:val="000000"/>
        </w:rPr>
        <w:t xml:space="preserve">/ 2024 - Protocolo SAPL nº </w:t>
      </w:r>
      <w:r>
        <w:rPr>
          <w:rFonts w:ascii="Arial" w:hAnsi="Arial" w:cs="Arial"/>
          <w:color w:val="000000"/>
        </w:rPr>
        <w:t xml:space="preserve">        </w:t>
      </w:r>
      <w:r w:rsidRPr="00F71074">
        <w:rPr>
          <w:rFonts w:ascii="Arial" w:hAnsi="Arial" w:cs="Arial"/>
          <w:color w:val="000000"/>
        </w:rPr>
        <w:t xml:space="preserve">/ </w:t>
      </w:r>
      <w:r w:rsidRPr="00F71074">
        <w:rPr>
          <w:rFonts w:ascii="Arial" w:hAnsi="Arial" w:cs="Arial"/>
          <w:color w:val="000000"/>
          <w:u w:val="single"/>
        </w:rPr>
        <w:t>2024</w:t>
      </w:r>
    </w:p>
    <w:p w:rsidR="00AE1C43" w:rsidRDefault="00427444"/>
    <w:sectPr w:rsidR="00AE1C43" w:rsidSect="008C30DA">
      <w:headerReference w:type="default" r:id="rId5"/>
      <w:footerReference w:type="default" r:id="rId6"/>
      <w:pgSz w:w="11906" w:h="16838" w:code="9"/>
      <w:pgMar w:top="2155" w:right="707" w:bottom="1021" w:left="1418" w:header="680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AA" w:rsidRPr="002516C9" w:rsidRDefault="00427444" w:rsidP="00A75BAA">
    <w:pPr>
      <w:pStyle w:val="Rodap"/>
      <w:pBdr>
        <w:top w:val="single" w:sz="4" w:space="1" w:color="auto"/>
      </w:pBdr>
      <w:jc w:val="center"/>
      <w:rPr>
        <w:sz w:val="32"/>
      </w:rPr>
    </w:pPr>
    <w:r w:rsidRPr="002516C9">
      <w:rPr>
        <w:rFonts w:ascii="Arial" w:hAnsi="Arial" w:cs="Arial"/>
        <w:sz w:val="20"/>
        <w:szCs w:val="16"/>
      </w:rPr>
      <w:t>Rua Dr. Cristiano Otoni, 555 – Cen</w:t>
    </w:r>
    <w:r>
      <w:rPr>
        <w:rFonts w:ascii="Arial" w:hAnsi="Arial" w:cs="Arial"/>
        <w:sz w:val="20"/>
        <w:szCs w:val="16"/>
      </w:rPr>
      <w:t>tro – Pedro Leopoldo – CEP 33250</w:t>
    </w:r>
    <w:r w:rsidRPr="002516C9">
      <w:rPr>
        <w:rFonts w:ascii="Arial" w:hAnsi="Arial" w:cs="Arial"/>
        <w:sz w:val="20"/>
        <w:szCs w:val="16"/>
      </w:rPr>
      <w:t>-0</w:t>
    </w:r>
    <w:r>
      <w:rPr>
        <w:rFonts w:ascii="Arial" w:hAnsi="Arial" w:cs="Arial"/>
        <w:sz w:val="20"/>
        <w:szCs w:val="16"/>
      </w:rPr>
      <w:t>06</w:t>
    </w:r>
    <w:r w:rsidRPr="002516C9">
      <w:rPr>
        <w:rFonts w:ascii="Arial" w:hAnsi="Arial" w:cs="Arial"/>
        <w:sz w:val="20"/>
        <w:szCs w:val="16"/>
      </w:rPr>
      <w:t xml:space="preserve"> – Fone: 31 3665-3200.</w:t>
    </w:r>
  </w:p>
  <w:p w:rsidR="00A75BAA" w:rsidRPr="00B310BF" w:rsidRDefault="00427444" w:rsidP="00A75BAA">
    <w:pPr>
      <w:pStyle w:val="Rodap"/>
      <w:jc w:val="center"/>
      <w:rPr>
        <w:rFonts w:ascii="Arial" w:hAnsi="Arial" w:cs="Arial"/>
        <w:sz w:val="20"/>
        <w:szCs w:val="20"/>
      </w:rPr>
    </w:pPr>
    <w:r w:rsidRPr="002516C9">
      <w:rPr>
        <w:rFonts w:ascii="Arial" w:hAnsi="Arial" w:cs="Arial"/>
        <w:sz w:val="20"/>
        <w:szCs w:val="16"/>
      </w:rPr>
      <w:t xml:space="preserve">E-mail: </w:t>
    </w:r>
    <w:hyperlink r:id="rId1" w:history="1">
      <w:r w:rsidRPr="00383E9A">
        <w:rPr>
          <w:rStyle w:val="Hyperlink"/>
          <w:rFonts w:ascii="Arial" w:hAnsi="Arial" w:cs="Arial"/>
          <w:sz w:val="20"/>
          <w:szCs w:val="16"/>
        </w:rPr>
        <w:t>camarapl@pedroleopoldo.mg.leg.br</w:t>
      </w:r>
    </w:hyperlink>
    <w:r w:rsidRPr="002516C9">
      <w:rPr>
        <w:rFonts w:ascii="Arial" w:hAnsi="Arial" w:cs="Arial"/>
        <w:sz w:val="20"/>
        <w:szCs w:val="16"/>
      </w:rPr>
      <w:t xml:space="preserve"> – Home Page:  </w:t>
    </w:r>
    <w:r>
      <w:rPr>
        <w:rStyle w:val="Hyperlink"/>
        <w:rFonts w:ascii="Arial" w:hAnsi="Arial" w:cs="Arial"/>
        <w:sz w:val="20"/>
        <w:szCs w:val="20"/>
      </w:rPr>
      <w:t>www.pedroleopoldo.mg.leg</w:t>
    </w:r>
    <w:r w:rsidRPr="002516C9">
      <w:rPr>
        <w:rStyle w:val="Hyperlink"/>
        <w:rFonts w:ascii="Arial" w:hAnsi="Arial" w:cs="Arial"/>
        <w:sz w:val="20"/>
        <w:szCs w:val="20"/>
      </w:rPr>
      <w:t>.br</w:t>
    </w:r>
  </w:p>
  <w:p w:rsidR="00654BF5" w:rsidRPr="00A75BAA" w:rsidRDefault="00427444" w:rsidP="00A75BA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BAA" w:rsidRPr="00CD714C" w:rsidRDefault="00427444" w:rsidP="00A75BAA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14C">
      <w:rPr>
        <w:rFonts w:ascii="Arial" w:hAnsi="Arial" w:cs="Arial"/>
        <w:b/>
        <w:sz w:val="35"/>
        <w:szCs w:val="35"/>
      </w:rPr>
      <w:t>CÂMARA MUNICIPAL DE PEDRO LEOPOLDO</w:t>
    </w:r>
  </w:p>
  <w:p w:rsidR="00A75BAA" w:rsidRDefault="00427444" w:rsidP="00A75BAA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A75BAA" w:rsidRDefault="00427444" w:rsidP="00A75BAA">
    <w:pPr>
      <w:pStyle w:val="Cabealho"/>
      <w:jc w:val="center"/>
      <w:rPr>
        <w:rFonts w:ascii="Arial" w:hAnsi="Arial" w:cs="Arial"/>
        <w:b/>
      </w:rPr>
    </w:pPr>
  </w:p>
  <w:p w:rsidR="00A75BAA" w:rsidRPr="004E5A49" w:rsidRDefault="00427444" w:rsidP="00A75BAA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 xml:space="preserve">“Compromisso, transparência e </w:t>
    </w:r>
    <w:proofErr w:type="gramStart"/>
    <w:r w:rsidRPr="004E5A49">
      <w:rPr>
        <w:rFonts w:ascii="Arial" w:hAnsi="Arial" w:cs="Arial"/>
        <w:b/>
      </w:rPr>
      <w:t>cidadania</w:t>
    </w:r>
    <w:r>
      <w:rPr>
        <w:rFonts w:ascii="Arial" w:hAnsi="Arial" w:cs="Arial"/>
        <w:b/>
      </w:rPr>
      <w:t>.</w:t>
    </w:r>
    <w:r w:rsidRPr="004E5A49">
      <w:rPr>
        <w:rFonts w:ascii="Arial" w:hAnsi="Arial" w:cs="Arial"/>
        <w:b/>
      </w:rPr>
      <w:t>”</w:t>
    </w:r>
    <w:proofErr w:type="gramEnd"/>
  </w:p>
  <w:p w:rsidR="00654BF5" w:rsidRDefault="00427444" w:rsidP="00654B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44"/>
    <w:rsid w:val="00427444"/>
    <w:rsid w:val="006F6935"/>
    <w:rsid w:val="00C6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ED8AB"/>
  <w15:chartTrackingRefBased/>
  <w15:docId w15:val="{27561E62-CF4A-484C-B007-C4A376D2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4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27444"/>
    <w:pPr>
      <w:keepNext/>
      <w:numPr>
        <w:numId w:val="1"/>
      </w:numPr>
      <w:outlineLvl w:val="0"/>
    </w:pPr>
    <w:rPr>
      <w:rFonts w:ascii="Papyrus" w:hAnsi="Papyrus"/>
      <w:b/>
      <w:bCs/>
      <w:sz w:val="32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44"/>
    <w:rPr>
      <w:rFonts w:ascii="Papyrus" w:eastAsia="Times New Roman" w:hAnsi="Papyrus" w:cs="Calibri"/>
      <w:b/>
      <w:bCs/>
      <w:sz w:val="32"/>
      <w:szCs w:val="24"/>
      <w:lang w:val="es-ES" w:eastAsia="ar-SA"/>
    </w:rPr>
  </w:style>
  <w:style w:type="paragraph" w:styleId="Corpodetexto">
    <w:name w:val="Body Text"/>
    <w:basedOn w:val="Normal"/>
    <w:link w:val="CorpodetextoChar"/>
    <w:rsid w:val="00427444"/>
    <w:rPr>
      <w:rFonts w:ascii="Papyrus" w:hAnsi="Papyrus"/>
      <w:sz w:val="28"/>
    </w:rPr>
  </w:style>
  <w:style w:type="character" w:customStyle="1" w:styleId="CorpodetextoChar">
    <w:name w:val="Corpo de texto Char"/>
    <w:basedOn w:val="Fontepargpadro"/>
    <w:link w:val="Corpodetexto"/>
    <w:rsid w:val="00427444"/>
    <w:rPr>
      <w:rFonts w:ascii="Papyrus" w:eastAsia="Times New Roman" w:hAnsi="Papyrus" w:cs="Calibri"/>
      <w:sz w:val="28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74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4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4274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444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yperlink">
    <w:name w:val="Hyperlink"/>
    <w:uiPriority w:val="99"/>
    <w:unhideWhenUsed/>
    <w:rsid w:val="00427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3</dc:creator>
  <cp:keywords/>
  <dc:description/>
  <cp:lastModifiedBy>Gabinete 3</cp:lastModifiedBy>
  <cp:revision>1</cp:revision>
  <dcterms:created xsi:type="dcterms:W3CDTF">2024-07-29T16:41:00Z</dcterms:created>
  <dcterms:modified xsi:type="dcterms:W3CDTF">2024-07-29T16:46:00Z</dcterms:modified>
</cp:coreProperties>
</file>