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77E" w:rsidRDefault="00D33870" w:rsidP="0085009B">
      <w:pPr>
        <w:spacing w:line="240" w:lineRule="auto"/>
        <w:jc w:val="center"/>
        <w:rPr>
          <w:rFonts w:eastAsia="Calibri" w:cstheme="minorHAnsi"/>
          <w:b/>
        </w:rPr>
      </w:pPr>
      <w:r w:rsidRPr="003F0BBB">
        <w:rPr>
          <w:rFonts w:eastAsia="Calibri" w:cstheme="minorHAnsi"/>
          <w:b/>
        </w:rPr>
        <w:t xml:space="preserve">INDICAÇÃO Nº   </w:t>
      </w:r>
      <w:r w:rsidR="003F0BBB">
        <w:rPr>
          <w:rFonts w:eastAsia="Calibri" w:cstheme="minorHAnsi"/>
          <w:b/>
        </w:rPr>
        <w:t xml:space="preserve">  </w:t>
      </w:r>
      <w:r w:rsidRPr="003F0BBB">
        <w:rPr>
          <w:rFonts w:eastAsia="Calibri" w:cstheme="minorHAnsi"/>
          <w:b/>
        </w:rPr>
        <w:t xml:space="preserve"> /2025</w:t>
      </w:r>
    </w:p>
    <w:p w:rsidR="00D33870" w:rsidRPr="002F7F90" w:rsidRDefault="00D33870" w:rsidP="003F0BBB">
      <w:pPr>
        <w:spacing w:after="0" w:line="360" w:lineRule="auto"/>
        <w:rPr>
          <w:rFonts w:eastAsia="Calibri" w:cstheme="minorHAnsi"/>
          <w:b/>
        </w:rPr>
      </w:pPr>
      <w:r w:rsidRPr="002F7F90">
        <w:rPr>
          <w:rFonts w:eastAsia="Calibri" w:cstheme="minorHAnsi"/>
          <w:b/>
        </w:rPr>
        <w:t>Excelentíssimo Senhor</w:t>
      </w:r>
    </w:p>
    <w:p w:rsidR="00D33870" w:rsidRPr="002F7F90" w:rsidRDefault="00D33870" w:rsidP="003F0BBB">
      <w:pPr>
        <w:spacing w:after="0" w:line="360" w:lineRule="auto"/>
        <w:rPr>
          <w:rFonts w:eastAsia="Calibri" w:cstheme="minorHAnsi"/>
          <w:b/>
        </w:rPr>
      </w:pPr>
      <w:r w:rsidRPr="002F7F90">
        <w:rPr>
          <w:rFonts w:eastAsia="Calibri" w:cstheme="minorHAnsi"/>
          <w:b/>
        </w:rPr>
        <w:t>Rafael Vieira Faria</w:t>
      </w:r>
    </w:p>
    <w:p w:rsidR="00D33870" w:rsidRPr="002F7F90" w:rsidRDefault="00D33870" w:rsidP="003F0BBB">
      <w:pPr>
        <w:spacing w:after="0" w:line="360" w:lineRule="auto"/>
        <w:rPr>
          <w:rFonts w:eastAsia="Calibri" w:cstheme="minorHAnsi"/>
          <w:b/>
        </w:rPr>
      </w:pPr>
      <w:r w:rsidRPr="002F7F90">
        <w:rPr>
          <w:rFonts w:eastAsia="Calibri" w:cstheme="minorHAnsi"/>
          <w:b/>
        </w:rPr>
        <w:t>Presidente da Câmara Municipal</w:t>
      </w:r>
    </w:p>
    <w:p w:rsidR="00D33870" w:rsidRDefault="00D33870" w:rsidP="003F0BBB">
      <w:pPr>
        <w:spacing w:after="0" w:line="360" w:lineRule="auto"/>
        <w:rPr>
          <w:rFonts w:eastAsia="Calibri" w:cstheme="minorHAnsi"/>
          <w:b/>
        </w:rPr>
      </w:pPr>
      <w:r w:rsidRPr="002F7F90">
        <w:rPr>
          <w:rFonts w:eastAsia="Calibri" w:cstheme="minorHAnsi"/>
          <w:b/>
        </w:rPr>
        <w:t>Pedro Leopoldo-MG</w:t>
      </w:r>
    </w:p>
    <w:p w:rsidR="009C577E" w:rsidRPr="00E20A4F" w:rsidRDefault="009C577E" w:rsidP="009C577E">
      <w:pPr>
        <w:spacing w:after="0"/>
        <w:rPr>
          <w:rFonts w:eastAsia="Calibri" w:cstheme="minorHAnsi"/>
          <w:b/>
        </w:rPr>
      </w:pPr>
    </w:p>
    <w:p w:rsidR="0085009B" w:rsidRDefault="00A24BA6" w:rsidP="003F0BBB">
      <w:pPr>
        <w:spacing w:after="0" w:line="360" w:lineRule="auto"/>
        <w:ind w:firstLine="709"/>
        <w:jc w:val="both"/>
        <w:rPr>
          <w:rFonts w:cstheme="minorHAnsi"/>
          <w:color w:val="212529"/>
        </w:rPr>
      </w:pPr>
      <w:r w:rsidRPr="00E55836">
        <w:rPr>
          <w:rFonts w:cstheme="minorHAnsi"/>
          <w:color w:val="212529"/>
        </w:rPr>
        <w:t>Senhor Presidente,</w:t>
      </w:r>
      <w:r w:rsidR="00507F3C">
        <w:rPr>
          <w:rFonts w:cstheme="minorHAnsi"/>
          <w:color w:val="212529"/>
        </w:rPr>
        <w:t xml:space="preserve"> </w:t>
      </w:r>
    </w:p>
    <w:p w:rsidR="003F0BBB" w:rsidRDefault="00507F3C" w:rsidP="003F0BBB">
      <w:pPr>
        <w:spacing w:after="0" w:line="360" w:lineRule="auto"/>
        <w:ind w:firstLine="709"/>
        <w:jc w:val="both"/>
        <w:rPr>
          <w:rFonts w:eastAsia="Calibri" w:cstheme="minorHAnsi"/>
        </w:rPr>
      </w:pPr>
      <w:r>
        <w:rPr>
          <w:rFonts w:cstheme="minorHAnsi"/>
          <w:color w:val="212529"/>
        </w:rPr>
        <w:t xml:space="preserve">          </w:t>
      </w:r>
      <w:r w:rsidR="003F0BBB">
        <w:rPr>
          <w:rFonts w:eastAsia="Calibri" w:cstheme="minorHAnsi"/>
        </w:rPr>
        <w:t xml:space="preserve">  </w:t>
      </w:r>
    </w:p>
    <w:p w:rsidR="003B5B14" w:rsidRPr="00455B92" w:rsidRDefault="00561616" w:rsidP="00455B92">
      <w:pPr>
        <w:spacing w:after="0" w:line="360" w:lineRule="auto"/>
        <w:ind w:firstLine="709"/>
        <w:jc w:val="both"/>
        <w:rPr>
          <w:rFonts w:cstheme="minorHAnsi"/>
        </w:rPr>
      </w:pPr>
      <w:r w:rsidRPr="00455B92">
        <w:rPr>
          <w:rFonts w:eastAsia="Calibri" w:cstheme="minorHAnsi"/>
        </w:rPr>
        <w:t>No uso de minhas atribuições regimentais, i</w:t>
      </w:r>
      <w:r w:rsidR="00002DB5" w:rsidRPr="00455B92">
        <w:rPr>
          <w:rFonts w:eastAsia="Calibri" w:cstheme="minorHAnsi"/>
        </w:rPr>
        <w:t>ndico ao Excelentíssimo Senhor P</w:t>
      </w:r>
      <w:r w:rsidRPr="00455B92">
        <w:rPr>
          <w:rFonts w:eastAsia="Calibri" w:cstheme="minorHAnsi"/>
        </w:rPr>
        <w:t xml:space="preserve">refeito, </w:t>
      </w:r>
      <w:r w:rsidR="00BD282C" w:rsidRPr="00455B92">
        <w:rPr>
          <w:rFonts w:cstheme="minorHAnsi"/>
        </w:rPr>
        <w:t xml:space="preserve">determinar ao setor competente, </w:t>
      </w:r>
      <w:r w:rsidR="003B5B14" w:rsidRPr="00455B92">
        <w:rPr>
          <w:rFonts w:cstheme="minorHAnsi"/>
        </w:rPr>
        <w:t>que seja</w:t>
      </w:r>
      <w:r w:rsidR="00455B92" w:rsidRPr="00455B92">
        <w:rPr>
          <w:rFonts w:cstheme="minorHAnsi"/>
        </w:rPr>
        <w:t xml:space="preserve"> disponibilizado</w:t>
      </w:r>
      <w:r w:rsidR="003B5B14" w:rsidRPr="00455B92">
        <w:rPr>
          <w:rFonts w:cstheme="minorHAnsi"/>
        </w:rPr>
        <w:t xml:space="preserve"> </w:t>
      </w:r>
      <w:r w:rsidR="00455B92" w:rsidRPr="00455B92">
        <w:rPr>
          <w:rFonts w:cstheme="minorHAnsi"/>
        </w:rPr>
        <w:t xml:space="preserve">um aparelho de </w:t>
      </w:r>
      <w:r w:rsidR="00455B92">
        <w:rPr>
          <w:rFonts w:cstheme="minorHAnsi"/>
        </w:rPr>
        <w:t>e</w:t>
      </w:r>
      <w:r w:rsidR="00455B92" w:rsidRPr="00455B92">
        <w:rPr>
          <w:rFonts w:cstheme="minorHAnsi"/>
        </w:rPr>
        <w:t>letrocardiograma</w:t>
      </w:r>
      <w:r w:rsidR="00455B92">
        <w:rPr>
          <w:rFonts w:cstheme="minorHAnsi"/>
        </w:rPr>
        <w:t xml:space="preserve"> para </w:t>
      </w:r>
      <w:r w:rsidR="003B5B14" w:rsidRPr="00455B92">
        <w:rPr>
          <w:rFonts w:cstheme="minorHAnsi"/>
        </w:rPr>
        <w:t>o E</w:t>
      </w:r>
      <w:r w:rsidR="00455B92" w:rsidRPr="00455B92">
        <w:rPr>
          <w:rFonts w:cstheme="minorHAnsi"/>
        </w:rPr>
        <w:t xml:space="preserve">SF </w:t>
      </w:r>
      <w:r w:rsidR="00455B92">
        <w:rPr>
          <w:rFonts w:cstheme="minorHAnsi"/>
        </w:rPr>
        <w:t>– Estratégia da Saúde da Família no d</w:t>
      </w:r>
      <w:r w:rsidR="00455B92" w:rsidRPr="00455B92">
        <w:rPr>
          <w:rFonts w:cstheme="minorHAnsi"/>
        </w:rPr>
        <w:t>istrito de Fidalgo, nesse Município.</w:t>
      </w:r>
      <w:r w:rsidR="003B5B14" w:rsidRPr="00455B92">
        <w:rPr>
          <w:rFonts w:cstheme="minorHAnsi"/>
        </w:rPr>
        <w:t xml:space="preserve"> </w:t>
      </w:r>
    </w:p>
    <w:p w:rsidR="003B5B14" w:rsidRPr="003B5B14" w:rsidRDefault="003B5B14" w:rsidP="003B5B14">
      <w:pPr>
        <w:spacing w:after="0" w:line="240" w:lineRule="auto"/>
        <w:ind w:firstLine="709"/>
        <w:jc w:val="both"/>
        <w:rPr>
          <w:rFonts w:cstheme="minorHAnsi"/>
        </w:rPr>
      </w:pPr>
    </w:p>
    <w:p w:rsidR="00384F2E" w:rsidRPr="00455B92" w:rsidRDefault="00384F2E" w:rsidP="00455B92">
      <w:pPr>
        <w:spacing w:line="360" w:lineRule="auto"/>
        <w:rPr>
          <w:rFonts w:cstheme="minorHAnsi"/>
        </w:rPr>
      </w:pPr>
    </w:p>
    <w:p w:rsidR="00384F2E" w:rsidRDefault="00384F2E" w:rsidP="0085009B">
      <w:pPr>
        <w:spacing w:after="0" w:line="360" w:lineRule="auto"/>
        <w:jc w:val="center"/>
        <w:rPr>
          <w:b/>
        </w:rPr>
      </w:pPr>
      <w:r w:rsidRPr="00384F2E">
        <w:rPr>
          <w:b/>
        </w:rPr>
        <w:t>JUSTIFICATIVA</w:t>
      </w:r>
    </w:p>
    <w:p w:rsidR="00455B92" w:rsidRPr="00455B92" w:rsidRDefault="00455B92" w:rsidP="00455B92">
      <w:pPr>
        <w:spacing w:after="0" w:line="360" w:lineRule="auto"/>
        <w:ind w:firstLine="709"/>
        <w:jc w:val="both"/>
      </w:pPr>
    </w:p>
    <w:p w:rsidR="00455B92" w:rsidRPr="00455B92" w:rsidRDefault="00455B92" w:rsidP="00455B92">
      <w:pPr>
        <w:spacing w:after="0" w:line="360" w:lineRule="auto"/>
        <w:ind w:firstLine="709"/>
        <w:jc w:val="both"/>
      </w:pPr>
      <w:r w:rsidRPr="00455B92">
        <w:t>Solicita-se eletrocardiograma para avaliação de função cardíaca, conforme protocolo de atenção básica. O exame é indicado para rastreamento de alterações eletrocardiográficas em pacientes com fatores de risco cardiovascular (como hipertensão, diabetes, dislipidemia, tabagismo) ou sintomas sugestivos (como dor torácica, palpitações, tonturas ou síncope), visando diagnóstico precoce e acompanhamento adequado na Atenção Primária à Saúde.</w:t>
      </w:r>
    </w:p>
    <w:p w:rsidR="003B5B14" w:rsidRPr="00455B92" w:rsidRDefault="003B5B14" w:rsidP="00455B92">
      <w:pPr>
        <w:spacing w:after="0" w:line="360" w:lineRule="auto"/>
        <w:ind w:firstLine="709"/>
        <w:jc w:val="both"/>
      </w:pPr>
      <w:r w:rsidRPr="00455B92">
        <w:t xml:space="preserve"> O aparelho de eletrocardiograma possibilitará a realização de exames essenciais, diagnósticos e prevenindo complicações cardíacas. </w:t>
      </w:r>
    </w:p>
    <w:p w:rsidR="00455B92" w:rsidRDefault="00455B92" w:rsidP="003B5B14">
      <w:pPr>
        <w:spacing w:after="120"/>
        <w:jc w:val="center"/>
        <w:rPr>
          <w:rFonts w:eastAsia="Calibri" w:cstheme="minorHAnsi"/>
        </w:rPr>
      </w:pPr>
      <w:bookmarkStart w:id="0" w:name="_GoBack"/>
      <w:bookmarkEnd w:id="0"/>
    </w:p>
    <w:p w:rsidR="00455B92" w:rsidRDefault="00455B92" w:rsidP="003B5B14">
      <w:pPr>
        <w:spacing w:after="120"/>
        <w:jc w:val="center"/>
        <w:rPr>
          <w:rFonts w:eastAsia="Calibri" w:cstheme="minorHAnsi"/>
        </w:rPr>
      </w:pPr>
    </w:p>
    <w:p w:rsidR="00D33870" w:rsidRDefault="00D33870" w:rsidP="003B5B14">
      <w:pPr>
        <w:spacing w:after="120"/>
        <w:jc w:val="center"/>
        <w:rPr>
          <w:rFonts w:eastAsia="Calibri" w:cstheme="minorHAnsi"/>
        </w:rPr>
      </w:pPr>
      <w:r w:rsidRPr="00DE780F">
        <w:rPr>
          <w:rFonts w:eastAsia="Calibri" w:cstheme="minorHAnsi"/>
        </w:rPr>
        <w:t xml:space="preserve">Sala das Sessões, </w:t>
      </w:r>
      <w:r w:rsidR="00455B92">
        <w:rPr>
          <w:rFonts w:eastAsia="Calibri" w:cstheme="minorHAnsi"/>
        </w:rPr>
        <w:t>15</w:t>
      </w:r>
      <w:r w:rsidR="003F0BBB">
        <w:rPr>
          <w:rFonts w:eastAsia="Calibri" w:cstheme="minorHAnsi"/>
        </w:rPr>
        <w:t xml:space="preserve"> de </w:t>
      </w:r>
      <w:r w:rsidR="00455B92">
        <w:rPr>
          <w:rFonts w:eastAsia="Calibri" w:cstheme="minorHAnsi"/>
        </w:rPr>
        <w:t>julho</w:t>
      </w:r>
      <w:r w:rsidR="0095075E" w:rsidRPr="00DE780F">
        <w:rPr>
          <w:rFonts w:eastAsia="Calibri" w:cstheme="minorHAnsi"/>
        </w:rPr>
        <w:t xml:space="preserve"> de 2025</w:t>
      </w:r>
      <w:r w:rsidRPr="00DE780F">
        <w:rPr>
          <w:rFonts w:eastAsia="Calibri" w:cstheme="minorHAnsi"/>
        </w:rPr>
        <w:t>.</w:t>
      </w:r>
    </w:p>
    <w:p w:rsidR="0085009B" w:rsidRDefault="0085009B" w:rsidP="001433F7">
      <w:pPr>
        <w:jc w:val="center"/>
        <w:rPr>
          <w:rFonts w:eastAsia="Calibri" w:cstheme="minorHAnsi"/>
        </w:rPr>
      </w:pPr>
    </w:p>
    <w:p w:rsidR="001433F7" w:rsidRDefault="00D33870" w:rsidP="0085009B">
      <w:pPr>
        <w:spacing w:after="0" w:line="360" w:lineRule="auto"/>
        <w:jc w:val="center"/>
        <w:rPr>
          <w:rFonts w:eastAsia="Calibri" w:cstheme="minorHAnsi"/>
        </w:rPr>
      </w:pPr>
      <w:r w:rsidRPr="00DE780F">
        <w:rPr>
          <w:rFonts w:eastAsia="Calibri" w:cstheme="minorHAnsi"/>
        </w:rPr>
        <w:t>Cynthia Salomão Bastos Faria</w:t>
      </w:r>
    </w:p>
    <w:p w:rsidR="00443889" w:rsidRPr="00DE780F" w:rsidRDefault="00D33870" w:rsidP="0085009B">
      <w:pPr>
        <w:spacing w:after="0" w:line="360" w:lineRule="auto"/>
        <w:jc w:val="center"/>
        <w:rPr>
          <w:rFonts w:cstheme="minorHAnsi"/>
        </w:rPr>
      </w:pPr>
      <w:r w:rsidRPr="00DE780F">
        <w:rPr>
          <w:rFonts w:eastAsia="Calibri" w:cstheme="minorHAnsi"/>
          <w:b/>
        </w:rPr>
        <w:t xml:space="preserve">Vereadora </w:t>
      </w:r>
    </w:p>
    <w:sectPr w:rsidR="00443889" w:rsidRPr="00DE780F" w:rsidSect="000708C0">
      <w:headerReference w:type="even" r:id="rId8"/>
      <w:headerReference w:type="default" r:id="rId9"/>
      <w:footerReference w:type="even" r:id="rId10"/>
      <w:footerReference w:type="default" r:id="rId11"/>
      <w:headerReference w:type="first" r:id="rId12"/>
      <w:footerReference w:type="first" r:id="rId13"/>
      <w:type w:val="continuous"/>
      <w:pgSz w:w="11906" w:h="16838"/>
      <w:pgMar w:top="226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CDB" w:rsidRDefault="00DB5CDB" w:rsidP="000B5AC3">
      <w:pPr>
        <w:spacing w:after="0" w:line="240" w:lineRule="auto"/>
      </w:pPr>
      <w:r>
        <w:separator/>
      </w:r>
    </w:p>
  </w:endnote>
  <w:endnote w:type="continuationSeparator" w:id="0">
    <w:p w:rsidR="00DB5CDB" w:rsidRDefault="00DB5CDB" w:rsidP="000B5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Bahnschrift Light"/>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E60" w:rsidRDefault="00985E6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8A5" w:rsidRDefault="00AA48A5">
    <w:pPr>
      <w:pStyle w:val="Rodap"/>
      <w:pBdr>
        <w:bottom w:val="single" w:sz="12" w:space="1" w:color="auto"/>
      </w:pBdr>
    </w:pPr>
  </w:p>
  <w:p w:rsidR="00AA48A5" w:rsidRDefault="00AA48A5" w:rsidP="00AA48A5">
    <w:pPr>
      <w:pStyle w:val="Rodap"/>
      <w:jc w:val="center"/>
      <w:rPr>
        <w:rFonts w:ascii="Arial" w:hAnsi="Arial" w:cs="Arial"/>
        <w:sz w:val="18"/>
        <w:szCs w:val="18"/>
      </w:rPr>
    </w:pPr>
    <w:r w:rsidRPr="00AA48A5">
      <w:rPr>
        <w:rFonts w:ascii="Arial" w:hAnsi="Arial" w:cs="Arial"/>
        <w:sz w:val="18"/>
        <w:szCs w:val="18"/>
      </w:rPr>
      <w:t>Rua Dr. Cristiano Otoni, 555 – Centro – Pedro Leopoldo – CEP 33</w:t>
    </w:r>
    <w:r w:rsidR="00F80F71">
      <w:rPr>
        <w:rFonts w:ascii="Arial" w:hAnsi="Arial" w:cs="Arial"/>
        <w:sz w:val="18"/>
        <w:szCs w:val="18"/>
      </w:rPr>
      <w:t>25</w:t>
    </w:r>
    <w:r w:rsidRPr="00AA48A5">
      <w:rPr>
        <w:rFonts w:ascii="Arial" w:hAnsi="Arial" w:cs="Arial"/>
        <w:sz w:val="18"/>
        <w:szCs w:val="18"/>
      </w:rPr>
      <w:t>0-00</w:t>
    </w:r>
    <w:r w:rsidR="00F80F71">
      <w:rPr>
        <w:rFonts w:ascii="Arial" w:hAnsi="Arial" w:cs="Arial"/>
        <w:sz w:val="18"/>
        <w:szCs w:val="18"/>
      </w:rPr>
      <w:t>6</w:t>
    </w:r>
    <w:r w:rsidRPr="00AA48A5">
      <w:rPr>
        <w:rFonts w:ascii="Arial" w:hAnsi="Arial" w:cs="Arial"/>
        <w:sz w:val="18"/>
        <w:szCs w:val="18"/>
      </w:rPr>
      <w:t xml:space="preserve"> – Fone: 31 3665-3200</w:t>
    </w:r>
  </w:p>
  <w:p w:rsidR="00AA48A5" w:rsidRPr="00224BE8" w:rsidRDefault="00AA48A5" w:rsidP="00224BE8">
    <w:pPr>
      <w:pStyle w:val="Rodap"/>
      <w:jc w:val="center"/>
      <w:rPr>
        <w:rFonts w:ascii="Arial" w:hAnsi="Arial" w:cs="Arial"/>
        <w:sz w:val="18"/>
        <w:szCs w:val="18"/>
      </w:rPr>
    </w:pPr>
    <w:r>
      <w:rPr>
        <w:rFonts w:ascii="Arial" w:hAnsi="Arial" w:cs="Arial"/>
        <w:sz w:val="18"/>
        <w:szCs w:val="18"/>
      </w:rPr>
      <w:t xml:space="preserve">E-mail: </w:t>
    </w:r>
    <w:hyperlink r:id="rId1" w:history="1">
      <w:r w:rsidR="00267728" w:rsidRPr="003E5089">
        <w:rPr>
          <w:rStyle w:val="Hyperlink"/>
          <w:rFonts w:ascii="Arial" w:hAnsi="Arial" w:cs="Arial"/>
          <w:sz w:val="18"/>
          <w:szCs w:val="18"/>
        </w:rPr>
        <w:t>camarapl@pedroleopoldo.mg.leg.br</w:t>
      </w:r>
    </w:hyperlink>
    <w:r>
      <w:rPr>
        <w:rFonts w:ascii="Arial" w:hAnsi="Arial" w:cs="Arial"/>
        <w:sz w:val="18"/>
        <w:szCs w:val="18"/>
      </w:rPr>
      <w:t xml:space="preserve"> – Home Page: </w:t>
    </w:r>
    <w:hyperlink r:id="rId2" w:history="1">
      <w:r w:rsidR="00DE1135" w:rsidRPr="00004C7D">
        <w:rPr>
          <w:rStyle w:val="Hyperlink"/>
          <w:rFonts w:ascii="Arial" w:hAnsi="Arial" w:cs="Arial"/>
          <w:sz w:val="18"/>
          <w:szCs w:val="18"/>
        </w:rPr>
        <w:t>www.pedroleopoldo.mg.leg.br</w:t>
      </w:r>
    </w:hyperlink>
    <w:r w:rsidR="00224BE8">
      <w:rPr>
        <w:rFonts w:ascii="Arial" w:hAnsi="Arial" w:cs="Arial"/>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E60" w:rsidRDefault="00985E6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CDB" w:rsidRDefault="00DB5CDB" w:rsidP="000B5AC3">
      <w:pPr>
        <w:spacing w:after="0" w:line="240" w:lineRule="auto"/>
      </w:pPr>
      <w:r>
        <w:separator/>
      </w:r>
    </w:p>
  </w:footnote>
  <w:footnote w:type="continuationSeparator" w:id="0">
    <w:p w:rsidR="00DB5CDB" w:rsidRDefault="00DB5CDB" w:rsidP="000B5A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E60" w:rsidRDefault="00DB5CDB">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5811454" o:spid="_x0000_s2050" type="#_x0000_t75" style="position:absolute;margin-left:0;margin-top:0;width:481.7pt;height:541.45pt;z-index:-251655168;mso-position-horizontal:center;mso-position-horizontal-relative:margin;mso-position-vertical:center;mso-position-vertical-relative:margin" o:allowincell="f">
          <v:imagedata r:id="rId1" o:title="Brasão Câmar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AC3" w:rsidRDefault="00DB5CDB" w:rsidP="000B5AC3">
    <w:pPr>
      <w:pStyle w:val="Cabealho"/>
      <w:jc w:val="center"/>
      <w:rPr>
        <w:rFonts w:ascii="Arial" w:hAnsi="Arial" w:cs="Arial"/>
        <w:b/>
        <w:sz w:val="36"/>
        <w:szCs w:val="36"/>
      </w:rPr>
    </w:pPr>
    <w:r>
      <w:rPr>
        <w:rFonts w:ascii="Arial" w:hAnsi="Arial" w:cs="Arial"/>
        <w:b/>
        <w:noProof/>
        <w:sz w:val="36"/>
        <w:szCs w:val="36"/>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5811455" o:spid="_x0000_s2051" type="#_x0000_t75" style="position:absolute;left:0;text-align:left;margin-left:0;margin-top:0;width:481.7pt;height:541.45pt;z-index:-251654144;mso-position-horizontal:center;mso-position-horizontal-relative:margin;mso-position-vertical:center;mso-position-vertical-relative:margin" o:allowincell="f">
          <v:imagedata r:id="rId1" o:title="Brasão Câmara" gain="19661f" blacklevel="22938f"/>
          <w10:wrap anchorx="margin" anchory="margin"/>
        </v:shape>
      </w:pict>
    </w:r>
    <w:r w:rsidR="00AA48A5">
      <w:rPr>
        <w:rFonts w:ascii="Arial" w:hAnsi="Arial" w:cs="Arial"/>
        <w:b/>
        <w:noProof/>
        <w:sz w:val="36"/>
        <w:szCs w:val="36"/>
        <w:lang w:eastAsia="pt-BR"/>
      </w:rPr>
      <mc:AlternateContent>
        <mc:Choice Requires="wps">
          <w:drawing>
            <wp:anchor distT="0" distB="0" distL="114300" distR="114300" simplePos="0" relativeHeight="251659264" behindDoc="0" locked="0" layoutInCell="1" allowOverlap="1" wp14:anchorId="647454E2" wp14:editId="5DE942FB">
              <wp:simplePos x="0" y="0"/>
              <wp:positionH relativeFrom="column">
                <wp:posOffset>-472440</wp:posOffset>
              </wp:positionH>
              <wp:positionV relativeFrom="paragraph">
                <wp:posOffset>-202565</wp:posOffset>
              </wp:positionV>
              <wp:extent cx="1085850" cy="1009650"/>
              <wp:effectExtent l="0" t="0" r="0" b="0"/>
              <wp:wrapNone/>
              <wp:docPr id="5" name="Caixa de texto 5"/>
              <wp:cNvGraphicFramePr/>
              <a:graphic xmlns:a="http://schemas.openxmlformats.org/drawingml/2006/main">
                <a:graphicData uri="http://schemas.microsoft.com/office/word/2010/wordprocessingShape">
                  <wps:wsp>
                    <wps:cNvSpPr txBox="1"/>
                    <wps:spPr>
                      <a:xfrm>
                        <a:off x="0" y="0"/>
                        <a:ext cx="1085850" cy="1009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A48A5" w:rsidRDefault="00224BE8">
                          <w:r>
                            <w:rPr>
                              <w:noProof/>
                              <w:lang w:eastAsia="pt-BR"/>
                            </w:rPr>
                            <w:drawing>
                              <wp:inline distT="0" distB="0" distL="0" distR="0" wp14:anchorId="0585FEF9" wp14:editId="0093595F">
                                <wp:extent cx="866775" cy="887414"/>
                                <wp:effectExtent l="0" t="0" r="0" b="8255"/>
                                <wp:docPr id="11" name="Imagem 11" descr="Image result for brasao pedro leopol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brasao pedro leopold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88741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7454E2" id="_x0000_t202" coordsize="21600,21600" o:spt="202" path="m,l,21600r21600,l21600,xe">
              <v:stroke joinstyle="miter"/>
              <v:path gradientshapeok="t" o:connecttype="rect"/>
            </v:shapetype>
            <v:shape id="Caixa de texto 5" o:spid="_x0000_s1026" type="#_x0000_t202" style="position:absolute;left:0;text-align:left;margin-left:-37.2pt;margin-top:-15.95pt;width:85.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" fillcolor="white [3201]" stroked="f" strokeweight=".5pt">
              <v:textbox>
                <w:txbxContent>
                  <w:p w:rsidR="00AA48A5" w:rsidRDefault="00224BE8">
                    <w:r>
                      <w:rPr>
                        <w:noProof/>
                        <w:lang w:eastAsia="pt-BR"/>
                      </w:rPr>
                      <w:drawing>
                        <wp:inline distT="0" distB="0" distL="0" distR="0" wp14:anchorId="0585FEF9" wp14:editId="0093595F">
                          <wp:extent cx="866775" cy="887414"/>
                          <wp:effectExtent l="0" t="0" r="0" b="8255"/>
                          <wp:docPr id="11" name="Imagem 11" descr="Image result for brasao pedro leopol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brasao pedro leopold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887414"/>
                                  </a:xfrm>
                                  <a:prstGeom prst="rect">
                                    <a:avLst/>
                                  </a:prstGeom>
                                  <a:noFill/>
                                  <a:ln>
                                    <a:noFill/>
                                  </a:ln>
                                </pic:spPr>
                              </pic:pic>
                            </a:graphicData>
                          </a:graphic>
                        </wp:inline>
                      </w:drawing>
                    </w:r>
                  </w:p>
                </w:txbxContent>
              </v:textbox>
            </v:shape>
          </w:pict>
        </mc:Fallback>
      </mc:AlternateContent>
    </w:r>
    <w:r w:rsidR="00BF5C4F">
      <w:rPr>
        <w:rFonts w:ascii="Arial" w:hAnsi="Arial" w:cs="Arial"/>
        <w:b/>
        <w:sz w:val="36"/>
        <w:szCs w:val="36"/>
      </w:rPr>
      <w:t xml:space="preserve">   </w:t>
    </w:r>
    <w:r w:rsidR="00224BE8">
      <w:rPr>
        <w:rFonts w:ascii="Arial" w:hAnsi="Arial" w:cs="Arial"/>
        <w:b/>
        <w:sz w:val="36"/>
        <w:szCs w:val="36"/>
      </w:rPr>
      <w:t xml:space="preserve"> </w:t>
    </w:r>
    <w:r w:rsidR="000B5AC3" w:rsidRPr="000B5AC3">
      <w:rPr>
        <w:rFonts w:ascii="Arial" w:hAnsi="Arial" w:cs="Arial"/>
        <w:b/>
        <w:sz w:val="36"/>
        <w:szCs w:val="36"/>
      </w:rPr>
      <w:t>CÂMARA MUNICIPAL DE PEDRO LEOPOLDO</w:t>
    </w:r>
  </w:p>
  <w:p w:rsidR="000B5AC3" w:rsidRDefault="00BF5C4F" w:rsidP="00EB35E8">
    <w:pPr>
      <w:pStyle w:val="Cabealho"/>
      <w:jc w:val="center"/>
    </w:pPr>
    <w:r>
      <w:rPr>
        <w:rFonts w:ascii="Arial" w:hAnsi="Arial" w:cs="Arial"/>
        <w:b/>
      </w:rPr>
      <w:t xml:space="preserve">  </w:t>
    </w:r>
    <w:r w:rsidR="000B5AC3">
      <w:rPr>
        <w:rFonts w:ascii="Arial" w:hAnsi="Arial" w:cs="Arial"/>
        <w:b/>
      </w:rPr>
      <w:t>ESTADO DE MINAS GERAIS</w:t>
    </w:r>
  </w:p>
  <w:p w:rsidR="005379FC" w:rsidRDefault="005379FC">
    <w:pPr>
      <w:pStyle w:val="Cabealho"/>
    </w:pPr>
  </w:p>
  <w:p w:rsidR="00170798" w:rsidRPr="005379FC" w:rsidRDefault="00C36DFC" w:rsidP="00170798">
    <w:pPr>
      <w:pStyle w:val="Cabealho"/>
      <w:jc w:val="center"/>
      <w:rPr>
        <w:b/>
        <w:sz w:val="24"/>
        <w:szCs w:val="24"/>
      </w:rPr>
    </w:pPr>
    <w:r>
      <w:rPr>
        <w:b/>
        <w:sz w:val="24"/>
        <w:szCs w:val="24"/>
      </w:rPr>
      <w:t>NOVO TEMPO, NOVAS IDEIAS!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E60" w:rsidRDefault="00DB5CDB">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5811453" o:spid="_x0000_s2049" type="#_x0000_t75" style="position:absolute;margin-left:0;margin-top:0;width:481.7pt;height:541.45pt;z-index:-251656192;mso-position-horizontal:center;mso-position-horizontal-relative:margin;mso-position-vertical:center;mso-position-vertical-relative:margin" o:allowincell="f">
          <v:imagedata r:id="rId1" o:title="Brasão Câmar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FC0DEC"/>
    <w:multiLevelType w:val="hybridMultilevel"/>
    <w:tmpl w:val="50E0F2E6"/>
    <w:lvl w:ilvl="0" w:tplc="0416000F">
      <w:start w:val="1"/>
      <w:numFmt w:val="decimal"/>
      <w:lvlText w:val="%1."/>
      <w:lvlJc w:val="left"/>
      <w:pPr>
        <w:ind w:left="1149" w:hanging="360"/>
      </w:pPr>
      <w:rPr>
        <w:rFonts w:hint="default"/>
        <w:w w:val="92"/>
        <w:lang w:val="pt-PT" w:eastAsia="en-US" w:bidi="ar-SA"/>
      </w:rPr>
    </w:lvl>
    <w:lvl w:ilvl="1" w:tplc="0416000F">
      <w:start w:val="1"/>
      <w:numFmt w:val="decimal"/>
      <w:lvlText w:val="%2."/>
      <w:lvlJc w:val="left"/>
      <w:pPr>
        <w:ind w:left="2227" w:hanging="358"/>
      </w:pPr>
      <w:rPr>
        <w:rFonts w:hint="default"/>
        <w:w w:val="96"/>
        <w:sz w:val="24"/>
        <w:szCs w:val="24"/>
        <w:lang w:val="pt-PT" w:eastAsia="en-US" w:bidi="ar-SA"/>
      </w:rPr>
    </w:lvl>
    <w:lvl w:ilvl="2" w:tplc="A53C6E08">
      <w:numFmt w:val="bullet"/>
      <w:lvlText w:val="•"/>
      <w:lvlJc w:val="left"/>
      <w:pPr>
        <w:ind w:left="3068" w:hanging="358"/>
      </w:pPr>
      <w:rPr>
        <w:rFonts w:hint="default"/>
        <w:lang w:val="pt-PT" w:eastAsia="en-US" w:bidi="ar-SA"/>
      </w:rPr>
    </w:lvl>
    <w:lvl w:ilvl="3" w:tplc="8F7AE2FA">
      <w:numFmt w:val="bullet"/>
      <w:lvlText w:val="•"/>
      <w:lvlJc w:val="left"/>
      <w:pPr>
        <w:ind w:left="3917" w:hanging="358"/>
      </w:pPr>
      <w:rPr>
        <w:rFonts w:hint="default"/>
        <w:lang w:val="pt-PT" w:eastAsia="en-US" w:bidi="ar-SA"/>
      </w:rPr>
    </w:lvl>
    <w:lvl w:ilvl="4" w:tplc="424E3FF8">
      <w:numFmt w:val="bullet"/>
      <w:lvlText w:val="•"/>
      <w:lvlJc w:val="left"/>
      <w:pPr>
        <w:ind w:left="4766" w:hanging="358"/>
      </w:pPr>
      <w:rPr>
        <w:rFonts w:hint="default"/>
        <w:lang w:val="pt-PT" w:eastAsia="en-US" w:bidi="ar-SA"/>
      </w:rPr>
    </w:lvl>
    <w:lvl w:ilvl="5" w:tplc="9ED873CE">
      <w:numFmt w:val="bullet"/>
      <w:lvlText w:val="•"/>
      <w:lvlJc w:val="left"/>
      <w:pPr>
        <w:ind w:left="5615" w:hanging="358"/>
      </w:pPr>
      <w:rPr>
        <w:rFonts w:hint="default"/>
        <w:lang w:val="pt-PT" w:eastAsia="en-US" w:bidi="ar-SA"/>
      </w:rPr>
    </w:lvl>
    <w:lvl w:ilvl="6" w:tplc="443C0FE4">
      <w:numFmt w:val="bullet"/>
      <w:lvlText w:val="•"/>
      <w:lvlJc w:val="left"/>
      <w:pPr>
        <w:ind w:left="6464" w:hanging="358"/>
      </w:pPr>
      <w:rPr>
        <w:rFonts w:hint="default"/>
        <w:lang w:val="pt-PT" w:eastAsia="en-US" w:bidi="ar-SA"/>
      </w:rPr>
    </w:lvl>
    <w:lvl w:ilvl="7" w:tplc="FE2C773E">
      <w:numFmt w:val="bullet"/>
      <w:lvlText w:val="•"/>
      <w:lvlJc w:val="left"/>
      <w:pPr>
        <w:ind w:left="7313" w:hanging="358"/>
      </w:pPr>
      <w:rPr>
        <w:rFonts w:hint="default"/>
        <w:lang w:val="pt-PT" w:eastAsia="en-US" w:bidi="ar-SA"/>
      </w:rPr>
    </w:lvl>
    <w:lvl w:ilvl="8" w:tplc="E5DCB1E8">
      <w:numFmt w:val="bullet"/>
      <w:lvlText w:val="•"/>
      <w:lvlJc w:val="left"/>
      <w:pPr>
        <w:ind w:left="8162" w:hanging="358"/>
      </w:pPr>
      <w:rPr>
        <w:rFonts w:hint="default"/>
        <w:lang w:val="pt-PT" w:eastAsia="en-US" w:bidi="ar-SA"/>
      </w:rPr>
    </w:lvl>
  </w:abstractNum>
  <w:abstractNum w:abstractNumId="1" w15:restartNumberingAfterBreak="0">
    <w:nsid w:val="56B760B3"/>
    <w:multiLevelType w:val="hybridMultilevel"/>
    <w:tmpl w:val="05D28DD8"/>
    <w:lvl w:ilvl="0" w:tplc="04160001">
      <w:start w:val="1"/>
      <w:numFmt w:val="bullet"/>
      <w:lvlText w:val=""/>
      <w:lvlJc w:val="left"/>
      <w:pPr>
        <w:ind w:left="1070" w:hanging="360"/>
      </w:pPr>
      <w:rPr>
        <w:rFonts w:ascii="Symbol" w:hAnsi="Symbol" w:hint="default"/>
      </w:rPr>
    </w:lvl>
    <w:lvl w:ilvl="1" w:tplc="04160003" w:tentative="1">
      <w:start w:val="1"/>
      <w:numFmt w:val="bullet"/>
      <w:lvlText w:val="o"/>
      <w:lvlJc w:val="left"/>
      <w:pPr>
        <w:ind w:left="1790" w:hanging="360"/>
      </w:pPr>
      <w:rPr>
        <w:rFonts w:ascii="Courier New" w:hAnsi="Courier New" w:cs="Courier New" w:hint="default"/>
      </w:rPr>
    </w:lvl>
    <w:lvl w:ilvl="2" w:tplc="04160005" w:tentative="1">
      <w:start w:val="1"/>
      <w:numFmt w:val="bullet"/>
      <w:lvlText w:val=""/>
      <w:lvlJc w:val="left"/>
      <w:pPr>
        <w:ind w:left="2510" w:hanging="360"/>
      </w:pPr>
      <w:rPr>
        <w:rFonts w:ascii="Wingdings" w:hAnsi="Wingdings" w:hint="default"/>
      </w:rPr>
    </w:lvl>
    <w:lvl w:ilvl="3" w:tplc="04160001" w:tentative="1">
      <w:start w:val="1"/>
      <w:numFmt w:val="bullet"/>
      <w:lvlText w:val=""/>
      <w:lvlJc w:val="left"/>
      <w:pPr>
        <w:ind w:left="3230" w:hanging="360"/>
      </w:pPr>
      <w:rPr>
        <w:rFonts w:ascii="Symbol" w:hAnsi="Symbol" w:hint="default"/>
      </w:rPr>
    </w:lvl>
    <w:lvl w:ilvl="4" w:tplc="04160003" w:tentative="1">
      <w:start w:val="1"/>
      <w:numFmt w:val="bullet"/>
      <w:lvlText w:val="o"/>
      <w:lvlJc w:val="left"/>
      <w:pPr>
        <w:ind w:left="3950" w:hanging="360"/>
      </w:pPr>
      <w:rPr>
        <w:rFonts w:ascii="Courier New" w:hAnsi="Courier New" w:cs="Courier New" w:hint="default"/>
      </w:rPr>
    </w:lvl>
    <w:lvl w:ilvl="5" w:tplc="04160005" w:tentative="1">
      <w:start w:val="1"/>
      <w:numFmt w:val="bullet"/>
      <w:lvlText w:val=""/>
      <w:lvlJc w:val="left"/>
      <w:pPr>
        <w:ind w:left="4670" w:hanging="360"/>
      </w:pPr>
      <w:rPr>
        <w:rFonts w:ascii="Wingdings" w:hAnsi="Wingdings" w:hint="default"/>
      </w:rPr>
    </w:lvl>
    <w:lvl w:ilvl="6" w:tplc="04160001" w:tentative="1">
      <w:start w:val="1"/>
      <w:numFmt w:val="bullet"/>
      <w:lvlText w:val=""/>
      <w:lvlJc w:val="left"/>
      <w:pPr>
        <w:ind w:left="5390" w:hanging="360"/>
      </w:pPr>
      <w:rPr>
        <w:rFonts w:ascii="Symbol" w:hAnsi="Symbol" w:hint="default"/>
      </w:rPr>
    </w:lvl>
    <w:lvl w:ilvl="7" w:tplc="04160003" w:tentative="1">
      <w:start w:val="1"/>
      <w:numFmt w:val="bullet"/>
      <w:lvlText w:val="o"/>
      <w:lvlJc w:val="left"/>
      <w:pPr>
        <w:ind w:left="6110" w:hanging="360"/>
      </w:pPr>
      <w:rPr>
        <w:rFonts w:ascii="Courier New" w:hAnsi="Courier New" w:cs="Courier New" w:hint="default"/>
      </w:rPr>
    </w:lvl>
    <w:lvl w:ilvl="8" w:tplc="04160005" w:tentative="1">
      <w:start w:val="1"/>
      <w:numFmt w:val="bullet"/>
      <w:lvlText w:val=""/>
      <w:lvlJc w:val="left"/>
      <w:pPr>
        <w:ind w:left="6830" w:hanging="360"/>
      </w:pPr>
      <w:rPr>
        <w:rFonts w:ascii="Wingdings" w:hAnsi="Wingdings" w:hint="default"/>
      </w:rPr>
    </w:lvl>
  </w:abstractNum>
  <w:abstractNum w:abstractNumId="2" w15:restartNumberingAfterBreak="0">
    <w:nsid w:val="670502E1"/>
    <w:multiLevelType w:val="hybridMultilevel"/>
    <w:tmpl w:val="8F8C93A0"/>
    <w:lvl w:ilvl="0" w:tplc="A2C86816">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AC3"/>
    <w:rsid w:val="00002DB5"/>
    <w:rsid w:val="00011B6D"/>
    <w:rsid w:val="00026B28"/>
    <w:rsid w:val="00053312"/>
    <w:rsid w:val="00056C6C"/>
    <w:rsid w:val="000708C0"/>
    <w:rsid w:val="00075441"/>
    <w:rsid w:val="00080CEF"/>
    <w:rsid w:val="000873EB"/>
    <w:rsid w:val="000B3D55"/>
    <w:rsid w:val="000B5AC3"/>
    <w:rsid w:val="000E0319"/>
    <w:rsid w:val="000F16C2"/>
    <w:rsid w:val="000F1984"/>
    <w:rsid w:val="000F431D"/>
    <w:rsid w:val="001127E5"/>
    <w:rsid w:val="00124BDB"/>
    <w:rsid w:val="0013743B"/>
    <w:rsid w:val="001433F7"/>
    <w:rsid w:val="00165D2F"/>
    <w:rsid w:val="00170798"/>
    <w:rsid w:val="00170AB8"/>
    <w:rsid w:val="0017264A"/>
    <w:rsid w:val="001844BE"/>
    <w:rsid w:val="0018475F"/>
    <w:rsid w:val="00195BF1"/>
    <w:rsid w:val="001A46F9"/>
    <w:rsid w:val="001B0C46"/>
    <w:rsid w:val="001D1875"/>
    <w:rsid w:val="001E7113"/>
    <w:rsid w:val="00203999"/>
    <w:rsid w:val="00224BE8"/>
    <w:rsid w:val="00251AD1"/>
    <w:rsid w:val="00261438"/>
    <w:rsid w:val="00267728"/>
    <w:rsid w:val="002847E7"/>
    <w:rsid w:val="002B4FA7"/>
    <w:rsid w:val="002C6E06"/>
    <w:rsid w:val="002E706D"/>
    <w:rsid w:val="002F7F90"/>
    <w:rsid w:val="00320960"/>
    <w:rsid w:val="003232B9"/>
    <w:rsid w:val="00330538"/>
    <w:rsid w:val="00334216"/>
    <w:rsid w:val="00335D2B"/>
    <w:rsid w:val="00341566"/>
    <w:rsid w:val="003420F9"/>
    <w:rsid w:val="003437B4"/>
    <w:rsid w:val="00357A2F"/>
    <w:rsid w:val="003614DA"/>
    <w:rsid w:val="00373BD8"/>
    <w:rsid w:val="00377AD2"/>
    <w:rsid w:val="00384F2E"/>
    <w:rsid w:val="003911C1"/>
    <w:rsid w:val="003962E3"/>
    <w:rsid w:val="003A5BAC"/>
    <w:rsid w:val="003B4757"/>
    <w:rsid w:val="003B5B14"/>
    <w:rsid w:val="003B7E84"/>
    <w:rsid w:val="003C7CB7"/>
    <w:rsid w:val="003D28AB"/>
    <w:rsid w:val="003F0BBB"/>
    <w:rsid w:val="0040326B"/>
    <w:rsid w:val="0042201D"/>
    <w:rsid w:val="004255DD"/>
    <w:rsid w:val="004414E1"/>
    <w:rsid w:val="00443889"/>
    <w:rsid w:val="00443C53"/>
    <w:rsid w:val="0045596F"/>
    <w:rsid w:val="00455B92"/>
    <w:rsid w:val="004674DF"/>
    <w:rsid w:val="00473C92"/>
    <w:rsid w:val="004824B9"/>
    <w:rsid w:val="00484507"/>
    <w:rsid w:val="004A602D"/>
    <w:rsid w:val="004C1BB7"/>
    <w:rsid w:val="004E37FC"/>
    <w:rsid w:val="004E3AD6"/>
    <w:rsid w:val="004E4D1A"/>
    <w:rsid w:val="004E7FED"/>
    <w:rsid w:val="004F0945"/>
    <w:rsid w:val="004F5FB7"/>
    <w:rsid w:val="00507F3C"/>
    <w:rsid w:val="00510DEA"/>
    <w:rsid w:val="00517B00"/>
    <w:rsid w:val="0052166E"/>
    <w:rsid w:val="005379FC"/>
    <w:rsid w:val="005470BE"/>
    <w:rsid w:val="00561616"/>
    <w:rsid w:val="005670B3"/>
    <w:rsid w:val="00582E33"/>
    <w:rsid w:val="00583925"/>
    <w:rsid w:val="005A0674"/>
    <w:rsid w:val="005B6FCA"/>
    <w:rsid w:val="005C439F"/>
    <w:rsid w:val="005E4841"/>
    <w:rsid w:val="005F6F16"/>
    <w:rsid w:val="00616838"/>
    <w:rsid w:val="00616B58"/>
    <w:rsid w:val="006216B3"/>
    <w:rsid w:val="00622C21"/>
    <w:rsid w:val="0064302B"/>
    <w:rsid w:val="00645D33"/>
    <w:rsid w:val="00662BD1"/>
    <w:rsid w:val="00673917"/>
    <w:rsid w:val="00691D75"/>
    <w:rsid w:val="006B5889"/>
    <w:rsid w:val="006B614C"/>
    <w:rsid w:val="006B6C10"/>
    <w:rsid w:val="006D22ED"/>
    <w:rsid w:val="006D3B14"/>
    <w:rsid w:val="006D6460"/>
    <w:rsid w:val="006D7A78"/>
    <w:rsid w:val="006E541D"/>
    <w:rsid w:val="006F59AC"/>
    <w:rsid w:val="006F74C6"/>
    <w:rsid w:val="0070090B"/>
    <w:rsid w:val="00702084"/>
    <w:rsid w:val="0071403F"/>
    <w:rsid w:val="00716A3B"/>
    <w:rsid w:val="007251F2"/>
    <w:rsid w:val="00740919"/>
    <w:rsid w:val="007431AE"/>
    <w:rsid w:val="007455D6"/>
    <w:rsid w:val="0074568E"/>
    <w:rsid w:val="00750F20"/>
    <w:rsid w:val="00752136"/>
    <w:rsid w:val="00775BA2"/>
    <w:rsid w:val="00793664"/>
    <w:rsid w:val="007B4500"/>
    <w:rsid w:val="007C1EDB"/>
    <w:rsid w:val="007C4576"/>
    <w:rsid w:val="007C6C5B"/>
    <w:rsid w:val="007C7F96"/>
    <w:rsid w:val="007D1B90"/>
    <w:rsid w:val="007D44E3"/>
    <w:rsid w:val="008118E2"/>
    <w:rsid w:val="00813A38"/>
    <w:rsid w:val="008249B0"/>
    <w:rsid w:val="00827B7C"/>
    <w:rsid w:val="008301FA"/>
    <w:rsid w:val="0084312B"/>
    <w:rsid w:val="0085009B"/>
    <w:rsid w:val="00851978"/>
    <w:rsid w:val="008638A2"/>
    <w:rsid w:val="0087539A"/>
    <w:rsid w:val="0089755F"/>
    <w:rsid w:val="008C06B2"/>
    <w:rsid w:val="008D072B"/>
    <w:rsid w:val="008D25BD"/>
    <w:rsid w:val="008D7213"/>
    <w:rsid w:val="008E2D08"/>
    <w:rsid w:val="008E5CB2"/>
    <w:rsid w:val="00905E29"/>
    <w:rsid w:val="009213D9"/>
    <w:rsid w:val="0095075E"/>
    <w:rsid w:val="00976E62"/>
    <w:rsid w:val="0098134A"/>
    <w:rsid w:val="00985E60"/>
    <w:rsid w:val="009A0FF3"/>
    <w:rsid w:val="009A7AEE"/>
    <w:rsid w:val="009B2BEA"/>
    <w:rsid w:val="009C577E"/>
    <w:rsid w:val="009D1A2E"/>
    <w:rsid w:val="00A05907"/>
    <w:rsid w:val="00A174DA"/>
    <w:rsid w:val="00A17C3A"/>
    <w:rsid w:val="00A24BA6"/>
    <w:rsid w:val="00A32D5E"/>
    <w:rsid w:val="00A34119"/>
    <w:rsid w:val="00A46D13"/>
    <w:rsid w:val="00A52A24"/>
    <w:rsid w:val="00A67344"/>
    <w:rsid w:val="00A72ADB"/>
    <w:rsid w:val="00A847E6"/>
    <w:rsid w:val="00A94C56"/>
    <w:rsid w:val="00AA48A5"/>
    <w:rsid w:val="00AA569F"/>
    <w:rsid w:val="00AB7698"/>
    <w:rsid w:val="00AC2529"/>
    <w:rsid w:val="00AD1CBE"/>
    <w:rsid w:val="00AD2A6E"/>
    <w:rsid w:val="00AF00CC"/>
    <w:rsid w:val="00AF0976"/>
    <w:rsid w:val="00AF4F61"/>
    <w:rsid w:val="00AF5B9D"/>
    <w:rsid w:val="00B02C2E"/>
    <w:rsid w:val="00B675D9"/>
    <w:rsid w:val="00B913AE"/>
    <w:rsid w:val="00B92C10"/>
    <w:rsid w:val="00BA5F03"/>
    <w:rsid w:val="00BA66F2"/>
    <w:rsid w:val="00BC19F7"/>
    <w:rsid w:val="00BC709A"/>
    <w:rsid w:val="00BD02E6"/>
    <w:rsid w:val="00BD282C"/>
    <w:rsid w:val="00BD3B0E"/>
    <w:rsid w:val="00BF12AB"/>
    <w:rsid w:val="00BF5C4F"/>
    <w:rsid w:val="00C11ACD"/>
    <w:rsid w:val="00C163BD"/>
    <w:rsid w:val="00C16484"/>
    <w:rsid w:val="00C36DFC"/>
    <w:rsid w:val="00C51C02"/>
    <w:rsid w:val="00C7089D"/>
    <w:rsid w:val="00C723B3"/>
    <w:rsid w:val="00C826E6"/>
    <w:rsid w:val="00C827ED"/>
    <w:rsid w:val="00C90BFA"/>
    <w:rsid w:val="00C96CDF"/>
    <w:rsid w:val="00C96E8A"/>
    <w:rsid w:val="00CC08E2"/>
    <w:rsid w:val="00CC3C63"/>
    <w:rsid w:val="00CD3FE9"/>
    <w:rsid w:val="00CE5866"/>
    <w:rsid w:val="00CF1F9C"/>
    <w:rsid w:val="00D04DD0"/>
    <w:rsid w:val="00D16EF1"/>
    <w:rsid w:val="00D2419F"/>
    <w:rsid w:val="00D27E0C"/>
    <w:rsid w:val="00D30265"/>
    <w:rsid w:val="00D33207"/>
    <w:rsid w:val="00D33870"/>
    <w:rsid w:val="00D42A65"/>
    <w:rsid w:val="00D6000C"/>
    <w:rsid w:val="00D65B04"/>
    <w:rsid w:val="00D7211A"/>
    <w:rsid w:val="00D76512"/>
    <w:rsid w:val="00D856B9"/>
    <w:rsid w:val="00DB5CDB"/>
    <w:rsid w:val="00DB6965"/>
    <w:rsid w:val="00DE1135"/>
    <w:rsid w:val="00DE43A3"/>
    <w:rsid w:val="00DE780F"/>
    <w:rsid w:val="00E12191"/>
    <w:rsid w:val="00E20A4F"/>
    <w:rsid w:val="00E25C6B"/>
    <w:rsid w:val="00E34DA5"/>
    <w:rsid w:val="00E50C8B"/>
    <w:rsid w:val="00E55836"/>
    <w:rsid w:val="00E70504"/>
    <w:rsid w:val="00E720EB"/>
    <w:rsid w:val="00E85AC2"/>
    <w:rsid w:val="00E91D23"/>
    <w:rsid w:val="00EB35E8"/>
    <w:rsid w:val="00EB380B"/>
    <w:rsid w:val="00EF16CA"/>
    <w:rsid w:val="00F14B3A"/>
    <w:rsid w:val="00F22226"/>
    <w:rsid w:val="00F42C83"/>
    <w:rsid w:val="00F52BF8"/>
    <w:rsid w:val="00F54DCB"/>
    <w:rsid w:val="00F7352F"/>
    <w:rsid w:val="00F7733A"/>
    <w:rsid w:val="00F80F71"/>
    <w:rsid w:val="00FB3A1B"/>
    <w:rsid w:val="00FB4AAE"/>
    <w:rsid w:val="00FB7C90"/>
    <w:rsid w:val="00FC14DF"/>
    <w:rsid w:val="00FF4091"/>
    <w:rsid w:val="00FF74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4AE342"/>
  <w15:docId w15:val="{11A22B7D-E86C-46C3-B8CB-58D0841EB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6216B3"/>
    <w:pPr>
      <w:keepNext/>
      <w:spacing w:after="0" w:line="240" w:lineRule="auto"/>
      <w:jc w:val="center"/>
      <w:outlineLvl w:val="0"/>
    </w:pPr>
    <w:rPr>
      <w:rFonts w:ascii="Century Gothic" w:eastAsia="Times New Roman" w:hAnsi="Century Gothic" w:cs="Times New Roman"/>
      <w:b/>
      <w:sz w:val="28"/>
      <w:szCs w:val="20"/>
      <w:u w:val="single"/>
      <w:lang w:eastAsia="pt-BR"/>
    </w:rPr>
  </w:style>
  <w:style w:type="paragraph" w:styleId="Ttulo2">
    <w:name w:val="heading 2"/>
    <w:basedOn w:val="Normal"/>
    <w:next w:val="Normal"/>
    <w:link w:val="Ttulo2Char"/>
    <w:qFormat/>
    <w:rsid w:val="006216B3"/>
    <w:pPr>
      <w:keepNext/>
      <w:spacing w:after="0" w:line="240" w:lineRule="auto"/>
      <w:jc w:val="both"/>
      <w:outlineLvl w:val="1"/>
    </w:pPr>
    <w:rPr>
      <w:rFonts w:ascii="Times New Roman" w:eastAsia="Times New Roman" w:hAnsi="Times New Roman" w:cs="Times New Roman"/>
      <w:b/>
      <w:bCs/>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B5AC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B5AC3"/>
    <w:rPr>
      <w:rFonts w:ascii="Tahoma" w:hAnsi="Tahoma" w:cs="Tahoma"/>
      <w:sz w:val="16"/>
      <w:szCs w:val="16"/>
    </w:rPr>
  </w:style>
  <w:style w:type="paragraph" w:styleId="Cabealho">
    <w:name w:val="header"/>
    <w:basedOn w:val="Normal"/>
    <w:link w:val="CabealhoChar"/>
    <w:uiPriority w:val="99"/>
    <w:unhideWhenUsed/>
    <w:rsid w:val="000B5AC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B5AC3"/>
  </w:style>
  <w:style w:type="paragraph" w:styleId="Rodap">
    <w:name w:val="footer"/>
    <w:basedOn w:val="Normal"/>
    <w:link w:val="RodapChar"/>
    <w:uiPriority w:val="99"/>
    <w:unhideWhenUsed/>
    <w:rsid w:val="000B5AC3"/>
    <w:pPr>
      <w:tabs>
        <w:tab w:val="center" w:pos="4252"/>
        <w:tab w:val="right" w:pos="8504"/>
      </w:tabs>
      <w:spacing w:after="0" w:line="240" w:lineRule="auto"/>
    </w:pPr>
  </w:style>
  <w:style w:type="character" w:customStyle="1" w:styleId="RodapChar">
    <w:name w:val="Rodapé Char"/>
    <w:basedOn w:val="Fontepargpadro"/>
    <w:link w:val="Rodap"/>
    <w:uiPriority w:val="99"/>
    <w:rsid w:val="000B5AC3"/>
  </w:style>
  <w:style w:type="character" w:styleId="Hyperlink">
    <w:name w:val="Hyperlink"/>
    <w:basedOn w:val="Fontepargpadro"/>
    <w:uiPriority w:val="99"/>
    <w:unhideWhenUsed/>
    <w:rsid w:val="00AA48A5"/>
    <w:rPr>
      <w:color w:val="0000FF" w:themeColor="hyperlink"/>
      <w:u w:val="single"/>
    </w:rPr>
  </w:style>
  <w:style w:type="character" w:customStyle="1" w:styleId="Ttulo1Char">
    <w:name w:val="Título 1 Char"/>
    <w:basedOn w:val="Fontepargpadro"/>
    <w:link w:val="Ttulo1"/>
    <w:rsid w:val="006216B3"/>
    <w:rPr>
      <w:rFonts w:ascii="Century Gothic" w:eastAsia="Times New Roman" w:hAnsi="Century Gothic" w:cs="Times New Roman"/>
      <w:b/>
      <w:sz w:val="28"/>
      <w:szCs w:val="20"/>
      <w:u w:val="single"/>
      <w:lang w:eastAsia="pt-BR"/>
    </w:rPr>
  </w:style>
  <w:style w:type="character" w:customStyle="1" w:styleId="Ttulo2Char">
    <w:name w:val="Título 2 Char"/>
    <w:basedOn w:val="Fontepargpadro"/>
    <w:link w:val="Ttulo2"/>
    <w:rsid w:val="006216B3"/>
    <w:rPr>
      <w:rFonts w:ascii="Times New Roman" w:eastAsia="Times New Roman" w:hAnsi="Times New Roman" w:cs="Times New Roman"/>
      <w:b/>
      <w:bCs/>
      <w:sz w:val="28"/>
      <w:szCs w:val="20"/>
      <w:lang w:eastAsia="pt-BR"/>
    </w:rPr>
  </w:style>
  <w:style w:type="paragraph" w:styleId="Corpodetexto">
    <w:name w:val="Body Text"/>
    <w:basedOn w:val="Normal"/>
    <w:link w:val="CorpodetextoChar"/>
    <w:rsid w:val="006216B3"/>
    <w:pPr>
      <w:spacing w:after="0" w:line="240" w:lineRule="auto"/>
      <w:jc w:val="both"/>
    </w:pPr>
    <w:rPr>
      <w:rFonts w:ascii="Times New Roman" w:eastAsia="Times New Roman" w:hAnsi="Times New Roman" w:cs="Times New Roman"/>
      <w:sz w:val="28"/>
      <w:szCs w:val="20"/>
      <w:lang w:eastAsia="pt-BR"/>
    </w:rPr>
  </w:style>
  <w:style w:type="character" w:customStyle="1" w:styleId="CorpodetextoChar">
    <w:name w:val="Corpo de texto Char"/>
    <w:basedOn w:val="Fontepargpadro"/>
    <w:link w:val="Corpodetexto"/>
    <w:rsid w:val="006216B3"/>
    <w:rPr>
      <w:rFonts w:ascii="Times New Roman" w:eastAsia="Times New Roman" w:hAnsi="Times New Roman" w:cs="Times New Roman"/>
      <w:sz w:val="28"/>
      <w:szCs w:val="20"/>
      <w:lang w:eastAsia="pt-BR"/>
    </w:rPr>
  </w:style>
  <w:style w:type="paragraph" w:styleId="NormalWeb">
    <w:name w:val="Normal (Web)"/>
    <w:basedOn w:val="Normal"/>
    <w:uiPriority w:val="99"/>
    <w:rsid w:val="006216B3"/>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styleId="Recuodecorpodetexto">
    <w:name w:val="Body Text Indent"/>
    <w:basedOn w:val="Normal"/>
    <w:link w:val="RecuodecorpodetextoChar"/>
    <w:uiPriority w:val="99"/>
    <w:semiHidden/>
    <w:unhideWhenUsed/>
    <w:rsid w:val="006216B3"/>
    <w:pPr>
      <w:spacing w:after="120"/>
      <w:ind w:left="283"/>
    </w:pPr>
  </w:style>
  <w:style w:type="character" w:customStyle="1" w:styleId="RecuodecorpodetextoChar">
    <w:name w:val="Recuo de corpo de texto Char"/>
    <w:basedOn w:val="Fontepargpadro"/>
    <w:link w:val="Recuodecorpodetexto"/>
    <w:uiPriority w:val="99"/>
    <w:semiHidden/>
    <w:rsid w:val="006216B3"/>
  </w:style>
  <w:style w:type="paragraph" w:styleId="Recuodecorpodetexto2">
    <w:name w:val="Body Text Indent 2"/>
    <w:basedOn w:val="Normal"/>
    <w:link w:val="Recuodecorpodetexto2Char"/>
    <w:uiPriority w:val="99"/>
    <w:semiHidden/>
    <w:unhideWhenUsed/>
    <w:rsid w:val="006216B3"/>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216B3"/>
  </w:style>
  <w:style w:type="paragraph" w:customStyle="1" w:styleId="Corpodetexto21">
    <w:name w:val="Corpo de texto 21"/>
    <w:basedOn w:val="Normal"/>
    <w:rsid w:val="006216B3"/>
    <w:pPr>
      <w:widowControl w:val="0"/>
      <w:spacing w:after="0" w:line="360" w:lineRule="auto"/>
      <w:ind w:left="2835"/>
      <w:jc w:val="both"/>
    </w:pPr>
    <w:rPr>
      <w:rFonts w:ascii="Times New Roman" w:eastAsia="Times New Roman" w:hAnsi="Times New Roman" w:cs="Times New Roman"/>
      <w:i/>
      <w:sz w:val="24"/>
      <w:szCs w:val="20"/>
      <w:lang w:eastAsia="pt-BR"/>
    </w:rPr>
  </w:style>
  <w:style w:type="paragraph" w:styleId="Textodenotaderodap">
    <w:name w:val="footnote text"/>
    <w:basedOn w:val="Normal"/>
    <w:link w:val="TextodenotaderodapChar"/>
    <w:rsid w:val="006216B3"/>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6216B3"/>
    <w:rPr>
      <w:rFonts w:ascii="Times New Roman" w:eastAsia="Times New Roman" w:hAnsi="Times New Roman" w:cs="Times New Roman"/>
      <w:sz w:val="20"/>
      <w:szCs w:val="20"/>
      <w:lang w:eastAsia="pt-BR"/>
    </w:rPr>
  </w:style>
  <w:style w:type="character" w:styleId="Refdenotaderodap">
    <w:name w:val="footnote reference"/>
    <w:basedOn w:val="Fontepargpadro"/>
    <w:rsid w:val="006216B3"/>
    <w:rPr>
      <w:vertAlign w:val="superscript"/>
    </w:rPr>
  </w:style>
  <w:style w:type="paragraph" w:customStyle="1" w:styleId="Standarduser">
    <w:name w:val="Standard (user)"/>
    <w:rsid w:val="0084312B"/>
    <w:pPr>
      <w:widowControl w:val="0"/>
      <w:suppressAutoHyphens/>
      <w:autoSpaceDE w:val="0"/>
      <w:autoSpaceDN w:val="0"/>
      <w:spacing w:after="0" w:line="240" w:lineRule="auto"/>
      <w:textAlignment w:val="baseline"/>
    </w:pPr>
    <w:rPr>
      <w:rFonts w:ascii="Arial" w:eastAsia="Arial" w:hAnsi="Arial" w:cs="Arial"/>
      <w:kern w:val="3"/>
      <w:sz w:val="20"/>
      <w:szCs w:val="20"/>
      <w:lang w:eastAsia="pt-BR"/>
    </w:rPr>
  </w:style>
  <w:style w:type="paragraph" w:customStyle="1" w:styleId="xmsonormal">
    <w:name w:val="x_msonormal"/>
    <w:basedOn w:val="Normal"/>
    <w:rsid w:val="00CF1F9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CF1F9C"/>
  </w:style>
  <w:style w:type="table" w:styleId="Tabelacomgrade">
    <w:name w:val="Table Grid"/>
    <w:basedOn w:val="Tabelanormal"/>
    <w:uiPriority w:val="39"/>
    <w:rsid w:val="00CF1F9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1">
    <w:name w:val="texto1"/>
    <w:basedOn w:val="Normal"/>
    <w:rsid w:val="004414E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andard">
    <w:name w:val="Standard"/>
    <w:rsid w:val="007C1EDB"/>
    <w:pPr>
      <w:widowControl w:val="0"/>
      <w:suppressAutoHyphens/>
      <w:autoSpaceDN w:val="0"/>
      <w:spacing w:after="0" w:line="240" w:lineRule="auto"/>
      <w:textAlignment w:val="baseline"/>
    </w:pPr>
    <w:rPr>
      <w:rFonts w:ascii="Times New Roman" w:eastAsia="DejaVu Sans" w:hAnsi="Times New Roman" w:cs="DejaVu Sans"/>
      <w:kern w:val="3"/>
      <w:sz w:val="24"/>
      <w:szCs w:val="24"/>
      <w:lang w:eastAsia="pt-BR"/>
    </w:rPr>
  </w:style>
  <w:style w:type="paragraph" w:styleId="PargrafodaLista">
    <w:name w:val="List Paragraph"/>
    <w:basedOn w:val="Normal"/>
    <w:uiPriority w:val="34"/>
    <w:qFormat/>
    <w:rsid w:val="00D2419F"/>
    <w:pPr>
      <w:widowControl w:val="0"/>
      <w:autoSpaceDE w:val="0"/>
      <w:autoSpaceDN w:val="0"/>
      <w:spacing w:after="0" w:line="240" w:lineRule="auto"/>
      <w:ind w:left="440" w:hanging="351"/>
      <w:jc w:val="both"/>
    </w:pPr>
    <w:rPr>
      <w:rFonts w:ascii="Arial" w:eastAsia="Arial" w:hAnsi="Arial" w:cs="Arial"/>
      <w:lang w:val="pt-PT"/>
    </w:rPr>
  </w:style>
  <w:style w:type="character" w:styleId="nfase">
    <w:name w:val="Emphasis"/>
    <w:uiPriority w:val="20"/>
    <w:qFormat/>
    <w:rsid w:val="00AF00CC"/>
    <w:rPr>
      <w:i/>
      <w:iCs/>
    </w:rPr>
  </w:style>
  <w:style w:type="character" w:styleId="Forte">
    <w:name w:val="Strong"/>
    <w:uiPriority w:val="22"/>
    <w:qFormat/>
    <w:rsid w:val="002614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65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pedroleopoldo.mg.leg.br" TargetMode="External"/><Relationship Id="rId1" Type="http://schemas.openxmlformats.org/officeDocument/2006/relationships/hyperlink" Target="mailto:camarapl@pedroleopoldo.mg.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67EBD-730A-4A8C-9DFE-1DE9FF390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168</Words>
  <Characters>912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cac</dc:creator>
  <cp:lastModifiedBy>Gabinete 5 - Assessoria 2</cp:lastModifiedBy>
  <cp:revision>3</cp:revision>
  <cp:lastPrinted>2025-01-02T17:37:00Z</cp:lastPrinted>
  <dcterms:created xsi:type="dcterms:W3CDTF">2025-04-28T19:35:00Z</dcterms:created>
  <dcterms:modified xsi:type="dcterms:W3CDTF">2025-07-15T19:37:00Z</dcterms:modified>
</cp:coreProperties>
</file>