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14" w:rsidRDefault="00414314" w:rsidP="00414314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INDICAÇÃO Nº /202</w:t>
      </w:r>
      <w:r>
        <w:rPr>
          <w:b/>
          <w:bCs/>
        </w:rPr>
        <w:t>5</w:t>
      </w:r>
    </w:p>
    <w:p w:rsidR="00414314" w:rsidRPr="001A6978" w:rsidRDefault="00414314" w:rsidP="00414314">
      <w:pPr>
        <w:spacing w:after="120"/>
        <w:rPr>
          <w:bCs/>
        </w:rPr>
      </w:pPr>
    </w:p>
    <w:p w:rsidR="00414314" w:rsidRDefault="00414314" w:rsidP="00414314">
      <w:pPr>
        <w:spacing w:after="120"/>
        <w:jc w:val="both"/>
      </w:pPr>
      <w:r w:rsidRPr="00B230DB">
        <w:t>Exmo. Sr.</w:t>
      </w:r>
    </w:p>
    <w:p w:rsidR="00414314" w:rsidRPr="00B230DB" w:rsidRDefault="00414314" w:rsidP="00414314">
      <w:pPr>
        <w:spacing w:after="120"/>
        <w:jc w:val="both"/>
      </w:pPr>
      <w:r w:rsidRPr="00B230DB">
        <w:t>Presidente da Câmara Municipal</w:t>
      </w:r>
    </w:p>
    <w:p w:rsidR="00414314" w:rsidRPr="00B230DB" w:rsidRDefault="00414314" w:rsidP="00414314">
      <w:pPr>
        <w:spacing w:after="120"/>
        <w:jc w:val="both"/>
      </w:pPr>
      <w:r w:rsidRPr="00B230DB">
        <w:t>Pedro Leopoldo/MG</w:t>
      </w:r>
    </w:p>
    <w:p w:rsidR="00414314" w:rsidRPr="00B230DB" w:rsidRDefault="00414314" w:rsidP="00414314">
      <w:pPr>
        <w:spacing w:after="120"/>
        <w:jc w:val="both"/>
      </w:pPr>
    </w:p>
    <w:p w:rsidR="00414314" w:rsidRDefault="00414314" w:rsidP="00414314">
      <w:pPr>
        <w:spacing w:after="120"/>
        <w:ind w:firstLine="708"/>
        <w:jc w:val="both"/>
      </w:pPr>
      <w:r w:rsidRPr="00B230DB">
        <w:t>Senhor Presidente,</w:t>
      </w:r>
    </w:p>
    <w:p w:rsidR="00414314" w:rsidRPr="00B230DB" w:rsidRDefault="00414314" w:rsidP="00414314">
      <w:pPr>
        <w:spacing w:after="120"/>
        <w:ind w:firstLine="708"/>
        <w:jc w:val="both"/>
      </w:pPr>
    </w:p>
    <w:p w:rsidR="00414314" w:rsidRDefault="00414314" w:rsidP="00381660">
      <w:pPr>
        <w:spacing w:after="120"/>
        <w:ind w:firstLine="708"/>
        <w:jc w:val="both"/>
        <w:rPr>
          <w:b/>
        </w:rPr>
      </w:pPr>
      <w:r w:rsidRPr="00B230DB">
        <w:t xml:space="preserve">No uso de minhas atribuições regimentais, </w:t>
      </w:r>
      <w:r w:rsidRPr="00301EE1">
        <w:rPr>
          <w:b/>
        </w:rPr>
        <w:t>indico</w:t>
      </w:r>
      <w:r>
        <w:t xml:space="preserve"> ao Excelentíssimo Senhor Prefeito</w:t>
      </w:r>
      <w:r w:rsidRPr="00B230DB">
        <w:t xml:space="preserve"> determinar ao setor competente</w:t>
      </w:r>
      <w:r w:rsidRPr="00752A1B">
        <w:rPr>
          <w:b/>
        </w:rPr>
        <w:t xml:space="preserve"> </w:t>
      </w:r>
      <w:r w:rsidR="00381660" w:rsidRPr="00381660">
        <w:rPr>
          <w:b/>
        </w:rPr>
        <w:t>realizar campanha de incentivo à adoção de animais, com cadastros dos novos tutores e cartão de vacina do animal.</w:t>
      </w:r>
    </w:p>
    <w:p w:rsidR="00414314" w:rsidRPr="00AE4E19" w:rsidRDefault="00414314" w:rsidP="00414314">
      <w:pPr>
        <w:spacing w:after="120"/>
        <w:ind w:firstLine="708"/>
        <w:jc w:val="both"/>
        <w:rPr>
          <w:b/>
        </w:rPr>
      </w:pPr>
    </w:p>
    <w:p w:rsidR="00414314" w:rsidRDefault="00414314" w:rsidP="00414314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JUSTIFICATIVA</w:t>
      </w:r>
    </w:p>
    <w:p w:rsidR="00414314" w:rsidRPr="006E25E2" w:rsidRDefault="00414314" w:rsidP="00414314">
      <w:pPr>
        <w:spacing w:after="120"/>
        <w:rPr>
          <w:b/>
          <w:bCs/>
        </w:rPr>
      </w:pPr>
    </w:p>
    <w:p w:rsidR="00381660" w:rsidRPr="00381660" w:rsidRDefault="00381660" w:rsidP="003816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lang w:eastAsia="pt-BR"/>
        </w:rPr>
      </w:pPr>
      <w:r w:rsidRPr="00381660">
        <w:rPr>
          <w:rFonts w:eastAsia="Times New Roman" w:cstheme="minorHAnsi"/>
          <w:lang w:eastAsia="pt-BR"/>
        </w:rPr>
        <w:t xml:space="preserve">Segundo dados da Organização Mundial da Saúde (OMS), estima-se que só no Brasil </w:t>
      </w:r>
      <w:proofErr w:type="spellStart"/>
      <w:r w:rsidRPr="00381660">
        <w:rPr>
          <w:rFonts w:eastAsia="Times New Roman" w:cstheme="minorHAnsi"/>
          <w:lang w:eastAsia="pt-BR"/>
        </w:rPr>
        <w:t>existam</w:t>
      </w:r>
      <w:proofErr w:type="spellEnd"/>
      <w:r w:rsidRPr="00381660">
        <w:rPr>
          <w:rFonts w:eastAsia="Times New Roman" w:cstheme="minorHAnsi"/>
          <w:lang w:eastAsia="pt-BR"/>
        </w:rPr>
        <w:t xml:space="preserve"> mais de 30 milhões de animais em situação de abandono, entre cães e gatos. Esse cenário, que já é alarmante, se agrava a cada ano em razão da falta de conscientização da população, do crescimento desordenado das cidades e da ausência de políticas públicas consistentes voltadas para o controle populacional e a proteção animal.</w:t>
      </w:r>
    </w:p>
    <w:p w:rsidR="00381660" w:rsidRPr="00381660" w:rsidRDefault="00381660" w:rsidP="003816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lang w:eastAsia="pt-BR"/>
        </w:rPr>
      </w:pPr>
      <w:r w:rsidRPr="00381660">
        <w:rPr>
          <w:rFonts w:eastAsia="Times New Roman" w:cstheme="minorHAnsi"/>
          <w:lang w:eastAsia="pt-BR"/>
        </w:rPr>
        <w:t>Além do abandono, muitos desses animais sofrem maus-tratos, fome, doenças e vivem expostos a riscos constantes. A adoção responsável se apresenta como uma das soluções mais eficazes para reduzir esses índices, pois, além de oferecer um lar seguro e afetuoso, contribui para quebrar o ciclo de abandono e sofrimento.</w:t>
      </w:r>
    </w:p>
    <w:p w:rsidR="00381660" w:rsidRPr="00381660" w:rsidRDefault="00381660" w:rsidP="003816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lang w:eastAsia="pt-BR"/>
        </w:rPr>
      </w:pPr>
      <w:r w:rsidRPr="00381660">
        <w:rPr>
          <w:rFonts w:eastAsia="Times New Roman" w:cstheme="minorHAnsi"/>
          <w:lang w:eastAsia="pt-BR"/>
        </w:rPr>
        <w:t>Vale destacar o trabalho incansável de protetores independentes e organizações não governamentais, que dedicam tempo, recursos próprios e esforços diários para resgatar, tratar, alimentar e encaminhar animais em situação de vulnerabilidade. No entanto, essas ações, embora essenciais, não são suficientes sem o apoio da comunidade e do poder público.</w:t>
      </w:r>
    </w:p>
    <w:p w:rsidR="00381660" w:rsidRPr="00381660" w:rsidRDefault="00381660" w:rsidP="00381660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lang w:eastAsia="pt-BR"/>
        </w:rPr>
      </w:pPr>
      <w:r w:rsidRPr="00381660">
        <w:rPr>
          <w:rFonts w:eastAsia="Times New Roman" w:cstheme="minorHAnsi"/>
          <w:lang w:eastAsia="pt-BR"/>
        </w:rPr>
        <w:t>Diante desse quadro, a realização de uma campanha de incentivo à adoção responsável torna-se fundamental para:</w:t>
      </w:r>
    </w:p>
    <w:p w:rsidR="00381660" w:rsidRPr="00381660" w:rsidRDefault="00381660" w:rsidP="003816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381660">
        <w:rPr>
          <w:rFonts w:eastAsia="Times New Roman" w:cstheme="minorHAnsi"/>
          <w:lang w:eastAsia="pt-BR"/>
        </w:rPr>
        <w:t>Conscientizar a população sobre a importância do compromisso com a vida animal;</w:t>
      </w:r>
    </w:p>
    <w:p w:rsidR="00381660" w:rsidRPr="00381660" w:rsidRDefault="00381660" w:rsidP="003816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381660">
        <w:rPr>
          <w:rFonts w:eastAsia="Times New Roman" w:cstheme="minorHAnsi"/>
          <w:lang w:eastAsia="pt-BR"/>
        </w:rPr>
        <w:t>Reduzir o número de animais abandonados;</w:t>
      </w:r>
    </w:p>
    <w:p w:rsidR="00381660" w:rsidRPr="00381660" w:rsidRDefault="00381660" w:rsidP="003816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381660">
        <w:rPr>
          <w:rFonts w:eastAsia="Times New Roman" w:cstheme="minorHAnsi"/>
          <w:lang w:eastAsia="pt-BR"/>
        </w:rPr>
        <w:t>Apoiar o trabalho dos protetores e entidades de proteção animal;</w:t>
      </w:r>
    </w:p>
    <w:p w:rsidR="00381660" w:rsidRPr="00381660" w:rsidRDefault="00381660" w:rsidP="003816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381660">
        <w:rPr>
          <w:rFonts w:eastAsia="Times New Roman" w:cstheme="minorHAnsi"/>
          <w:lang w:eastAsia="pt-BR"/>
        </w:rPr>
        <w:t>Promover valores de empatia, cuidado e responsabilidade social.</w:t>
      </w:r>
    </w:p>
    <w:p w:rsidR="00381660" w:rsidRPr="00381660" w:rsidRDefault="00381660" w:rsidP="00381660">
      <w:pPr>
        <w:spacing w:before="100" w:beforeAutospacing="1" w:after="100" w:afterAutospacing="1" w:line="240" w:lineRule="auto"/>
        <w:ind w:firstLine="360"/>
        <w:jc w:val="both"/>
        <w:rPr>
          <w:rFonts w:eastAsia="Times New Roman" w:cstheme="minorHAnsi"/>
          <w:lang w:eastAsia="pt-BR"/>
        </w:rPr>
      </w:pPr>
      <w:r w:rsidRPr="00381660">
        <w:rPr>
          <w:rFonts w:eastAsia="Times New Roman" w:cstheme="minorHAnsi"/>
          <w:lang w:eastAsia="pt-BR"/>
        </w:rPr>
        <w:t>Portanto, a campanha proposta busca unir forças entre sociedade, entidades e poder público, visando transformar a realidade de milhares de animais e construir uma cidade mais humana e consciente.</w:t>
      </w:r>
    </w:p>
    <w:p w:rsidR="00414314" w:rsidRDefault="00414314" w:rsidP="00414314">
      <w:pPr>
        <w:spacing w:after="120"/>
        <w:ind w:firstLine="708"/>
        <w:jc w:val="both"/>
      </w:pPr>
    </w:p>
    <w:p w:rsidR="00414314" w:rsidRDefault="004339B2" w:rsidP="002D3E16">
      <w:pPr>
        <w:spacing w:after="120"/>
        <w:ind w:firstLine="708"/>
        <w:jc w:val="center"/>
      </w:pPr>
      <w:r>
        <w:t xml:space="preserve">Sala das Sessões, </w:t>
      </w:r>
      <w:r w:rsidR="004370F5">
        <w:t>08</w:t>
      </w:r>
      <w:r w:rsidR="00414314">
        <w:t xml:space="preserve"> de </w:t>
      </w:r>
      <w:r w:rsidR="002D3E16">
        <w:t>agosto</w:t>
      </w:r>
      <w:r w:rsidR="00414314">
        <w:t xml:space="preserve"> de 2025.</w:t>
      </w:r>
    </w:p>
    <w:p w:rsidR="00414314" w:rsidRDefault="00414314" w:rsidP="00414314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381660" w:rsidRDefault="00381660" w:rsidP="00414314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414314" w:rsidRPr="00F57B8F" w:rsidRDefault="00414314" w:rsidP="00414314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F57B8F">
        <w:rPr>
          <w:rFonts w:ascii="Arial" w:hAnsi="Arial" w:cs="Arial"/>
          <w:b/>
          <w:color w:val="000000"/>
        </w:rPr>
        <w:t>Fred Piau</w:t>
      </w:r>
    </w:p>
    <w:p w:rsidR="00414314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F57B8F">
        <w:rPr>
          <w:rFonts w:ascii="Arial" w:hAnsi="Arial" w:cs="Arial"/>
          <w:b/>
          <w:color w:val="000000"/>
        </w:rPr>
        <w:t>Vereador</w:t>
      </w:r>
    </w:p>
    <w:p w:rsidR="00414314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414314" w:rsidRPr="00BA2950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Ao Excelentíssimo Senhor Prefeito</w:t>
      </w:r>
    </w:p>
    <w:p w:rsidR="00414314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Emiliano Braga dos Santos </w:t>
      </w:r>
    </w:p>
    <w:p w:rsidR="00414314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BA2950">
        <w:rPr>
          <w:rFonts w:ascii="Arial" w:hAnsi="Arial" w:cs="Arial"/>
          <w:color w:val="000000"/>
          <w:sz w:val="28"/>
          <w:szCs w:val="28"/>
        </w:rPr>
        <w:t>Prefeitura Municipal de Pedro Leopoldo/MG</w:t>
      </w:r>
    </w:p>
    <w:p w:rsidR="00414314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</w:p>
    <w:p w:rsidR="00443889" w:rsidRPr="00414314" w:rsidRDefault="00414314" w:rsidP="00752A1B">
      <w:pPr>
        <w:spacing w:after="120"/>
        <w:ind w:firstLine="708"/>
        <w:jc w:val="both"/>
      </w:pPr>
      <w:r w:rsidRPr="00E57021">
        <w:rPr>
          <w:rFonts w:ascii="Arial" w:hAnsi="Arial" w:cs="Arial"/>
          <w:b/>
          <w:color w:val="000000"/>
          <w:sz w:val="28"/>
          <w:szCs w:val="28"/>
        </w:rPr>
        <w:t>Assunto:</w:t>
      </w:r>
      <w:r w:rsidRPr="004A52E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381660" w:rsidRPr="00381660">
        <w:rPr>
          <w:rFonts w:ascii="Arial" w:hAnsi="Arial" w:cs="Arial"/>
          <w:b/>
          <w:color w:val="000000"/>
          <w:sz w:val="28"/>
          <w:szCs w:val="28"/>
        </w:rPr>
        <w:t>R</w:t>
      </w:r>
      <w:r w:rsidR="00381660" w:rsidRPr="00381660">
        <w:rPr>
          <w:rFonts w:ascii="Arial" w:hAnsi="Arial" w:cs="Arial"/>
          <w:b/>
          <w:color w:val="000000"/>
          <w:sz w:val="28"/>
          <w:szCs w:val="28"/>
        </w:rPr>
        <w:t>ealizar campanha de incentivo à adoção de animais, com cadastros dos novos tutores e cartão de vacina do animal.</w:t>
      </w:r>
    </w:p>
    <w:sectPr w:rsidR="00443889" w:rsidRPr="00414314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3A3" w:rsidRDefault="009E63A3" w:rsidP="000B5AC3">
      <w:pPr>
        <w:spacing w:after="0" w:line="240" w:lineRule="auto"/>
      </w:pPr>
      <w:r>
        <w:separator/>
      </w:r>
    </w:p>
  </w:endnote>
  <w:endnote w:type="continuationSeparator" w:id="0">
    <w:p w:rsidR="009E63A3" w:rsidRDefault="009E63A3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3A3" w:rsidRDefault="009E63A3" w:rsidP="000B5AC3">
      <w:pPr>
        <w:spacing w:after="0" w:line="240" w:lineRule="auto"/>
      </w:pPr>
      <w:r>
        <w:separator/>
      </w:r>
    </w:p>
  </w:footnote>
  <w:footnote w:type="continuationSeparator" w:id="0">
    <w:p w:rsidR="009E63A3" w:rsidRDefault="009E63A3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E63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9E63A3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E63A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4E9F623B"/>
    <w:multiLevelType w:val="multilevel"/>
    <w:tmpl w:val="9DCE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31C9D"/>
    <w:rsid w:val="000708C0"/>
    <w:rsid w:val="00075441"/>
    <w:rsid w:val="000B5AC3"/>
    <w:rsid w:val="000E0319"/>
    <w:rsid w:val="000E1801"/>
    <w:rsid w:val="000F1984"/>
    <w:rsid w:val="00124BDB"/>
    <w:rsid w:val="00170798"/>
    <w:rsid w:val="00195BF1"/>
    <w:rsid w:val="00224438"/>
    <w:rsid w:val="00224BE8"/>
    <w:rsid w:val="00251AD1"/>
    <w:rsid w:val="00267728"/>
    <w:rsid w:val="002D3E16"/>
    <w:rsid w:val="002E706D"/>
    <w:rsid w:val="002F2773"/>
    <w:rsid w:val="00320960"/>
    <w:rsid w:val="00334216"/>
    <w:rsid w:val="00341566"/>
    <w:rsid w:val="00373BD8"/>
    <w:rsid w:val="00381660"/>
    <w:rsid w:val="003B7E84"/>
    <w:rsid w:val="00414314"/>
    <w:rsid w:val="004339B2"/>
    <w:rsid w:val="004370F5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226CE"/>
    <w:rsid w:val="007455D6"/>
    <w:rsid w:val="00752A1B"/>
    <w:rsid w:val="007B4500"/>
    <w:rsid w:val="007C1EDB"/>
    <w:rsid w:val="007C7F96"/>
    <w:rsid w:val="00810B0A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85E60"/>
    <w:rsid w:val="009A7AEE"/>
    <w:rsid w:val="009E63A3"/>
    <w:rsid w:val="00A05907"/>
    <w:rsid w:val="00A34119"/>
    <w:rsid w:val="00A4300D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BF7214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34BC"/>
    <w:rsid w:val="00D04DD0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D49FBB3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basedOn w:val="Fontepargpadro"/>
    <w:uiPriority w:val="20"/>
    <w:qFormat/>
    <w:rsid w:val="00414314"/>
    <w:rPr>
      <w:i/>
      <w:iCs/>
    </w:rPr>
  </w:style>
  <w:style w:type="character" w:styleId="Forte">
    <w:name w:val="Strong"/>
    <w:basedOn w:val="Fontepargpadro"/>
    <w:uiPriority w:val="22"/>
    <w:qFormat/>
    <w:rsid w:val="00433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09BCE-9B54-44EC-AF99-B27C25C3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6 - Assessoria 2</cp:lastModifiedBy>
  <cp:revision>10</cp:revision>
  <cp:lastPrinted>2025-01-02T17:37:00Z</cp:lastPrinted>
  <dcterms:created xsi:type="dcterms:W3CDTF">2025-01-08T18:20:00Z</dcterms:created>
  <dcterms:modified xsi:type="dcterms:W3CDTF">2025-08-08T15:52:00Z</dcterms:modified>
</cp:coreProperties>
</file>