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90B" w:rsidRDefault="0070090B" w:rsidP="001433F7">
      <w:pPr>
        <w:spacing w:line="240" w:lineRule="auto"/>
        <w:rPr>
          <w:rFonts w:eastAsia="Calibri" w:cstheme="minorHAnsi"/>
          <w:b/>
        </w:rPr>
      </w:pPr>
    </w:p>
    <w:p w:rsidR="00D33870" w:rsidRPr="00DE43A3" w:rsidRDefault="00D33870" w:rsidP="00DE43A3">
      <w:pPr>
        <w:spacing w:line="240" w:lineRule="auto"/>
        <w:jc w:val="center"/>
        <w:rPr>
          <w:rFonts w:eastAsia="Calibri" w:cstheme="minorHAnsi"/>
          <w:b/>
        </w:rPr>
      </w:pPr>
      <w:r w:rsidRPr="0020159F">
        <w:rPr>
          <w:rFonts w:eastAsia="Calibri" w:cstheme="minorHAnsi"/>
          <w:b/>
        </w:rPr>
        <w:t xml:space="preserve">INDICAÇÃO Nº    </w:t>
      </w:r>
      <w:r>
        <w:rPr>
          <w:rFonts w:eastAsia="Calibri" w:cstheme="minorHAnsi"/>
          <w:b/>
        </w:rPr>
        <w:t>/2025</w:t>
      </w:r>
    </w:p>
    <w:p w:rsidR="00D33870" w:rsidRPr="002F7F90" w:rsidRDefault="00D33870" w:rsidP="00C20F86">
      <w:pPr>
        <w:spacing w:after="0" w:line="360" w:lineRule="auto"/>
        <w:rPr>
          <w:rFonts w:eastAsia="Calibri" w:cstheme="minorHAnsi"/>
          <w:b/>
        </w:rPr>
      </w:pPr>
      <w:r w:rsidRPr="002F7F90">
        <w:rPr>
          <w:rFonts w:eastAsia="Calibri" w:cstheme="minorHAnsi"/>
          <w:b/>
        </w:rPr>
        <w:t>Excelentíssimo Senhor</w:t>
      </w:r>
    </w:p>
    <w:p w:rsidR="00D33870" w:rsidRPr="002F7F90" w:rsidRDefault="00D33870" w:rsidP="00C20F86">
      <w:pPr>
        <w:spacing w:after="0" w:line="360" w:lineRule="auto"/>
        <w:rPr>
          <w:rFonts w:eastAsia="Calibri" w:cstheme="minorHAnsi"/>
          <w:b/>
        </w:rPr>
      </w:pPr>
      <w:r w:rsidRPr="002F7F90">
        <w:rPr>
          <w:rFonts w:eastAsia="Calibri" w:cstheme="minorHAnsi"/>
          <w:b/>
        </w:rPr>
        <w:t>Rafael Vieira Faria</w:t>
      </w:r>
    </w:p>
    <w:p w:rsidR="00D33870" w:rsidRPr="002F7F90" w:rsidRDefault="00D33870" w:rsidP="00C20F86">
      <w:pPr>
        <w:spacing w:after="0" w:line="360" w:lineRule="auto"/>
        <w:rPr>
          <w:rFonts w:eastAsia="Calibri" w:cstheme="minorHAnsi"/>
          <w:b/>
        </w:rPr>
      </w:pPr>
      <w:r w:rsidRPr="002F7F90">
        <w:rPr>
          <w:rFonts w:eastAsia="Calibri" w:cstheme="minorHAnsi"/>
          <w:b/>
        </w:rPr>
        <w:t>Presidente da Câmara Municipal</w:t>
      </w:r>
    </w:p>
    <w:p w:rsidR="00D33870" w:rsidRPr="00E20A4F" w:rsidRDefault="00D33870" w:rsidP="00C20F86">
      <w:pPr>
        <w:spacing w:after="0" w:line="360" w:lineRule="auto"/>
        <w:rPr>
          <w:rFonts w:eastAsia="Calibri" w:cstheme="minorHAnsi"/>
          <w:b/>
        </w:rPr>
      </w:pPr>
      <w:r w:rsidRPr="002F7F90">
        <w:rPr>
          <w:rFonts w:eastAsia="Calibri" w:cstheme="minorHAnsi"/>
          <w:b/>
        </w:rPr>
        <w:t>Pedro Leopoldo-MG</w:t>
      </w:r>
    </w:p>
    <w:p w:rsidR="00C20F86" w:rsidRDefault="00C20F86" w:rsidP="00A24BA6">
      <w:pPr>
        <w:spacing w:after="120"/>
        <w:jc w:val="both"/>
        <w:rPr>
          <w:rFonts w:cstheme="minorHAnsi"/>
          <w:color w:val="212529"/>
        </w:rPr>
      </w:pPr>
    </w:p>
    <w:p w:rsidR="00A24BA6" w:rsidRDefault="00A24BA6" w:rsidP="00C20F86">
      <w:pPr>
        <w:spacing w:after="0" w:line="360" w:lineRule="auto"/>
        <w:ind w:firstLine="709"/>
        <w:jc w:val="both"/>
        <w:rPr>
          <w:rFonts w:cstheme="minorHAnsi"/>
          <w:color w:val="212529"/>
        </w:rPr>
      </w:pPr>
      <w:r w:rsidRPr="00E55836">
        <w:rPr>
          <w:rFonts w:cstheme="minorHAnsi"/>
          <w:color w:val="212529"/>
        </w:rPr>
        <w:t>Senhor</w:t>
      </w:r>
      <w:r w:rsidR="0085389D">
        <w:rPr>
          <w:rFonts w:cstheme="minorHAnsi"/>
          <w:color w:val="212529"/>
        </w:rPr>
        <w:t xml:space="preserve"> </w:t>
      </w:r>
      <w:r w:rsidRPr="00E55836">
        <w:rPr>
          <w:rFonts w:cstheme="minorHAnsi"/>
          <w:color w:val="212529"/>
        </w:rPr>
        <w:t>Presidente,</w:t>
      </w:r>
    </w:p>
    <w:p w:rsidR="009816E1" w:rsidRDefault="00AC2529" w:rsidP="009816E1">
      <w:pPr>
        <w:spacing w:after="0" w:line="360" w:lineRule="auto"/>
        <w:ind w:firstLine="709"/>
        <w:jc w:val="both"/>
        <w:rPr>
          <w:rFonts w:cstheme="minorHAnsi"/>
        </w:rPr>
      </w:pPr>
      <w:r>
        <w:rPr>
          <w:rFonts w:eastAsia="Calibri" w:cstheme="minorHAnsi"/>
        </w:rPr>
        <w:t>N</w:t>
      </w:r>
      <w:r w:rsidRPr="00AC2529">
        <w:rPr>
          <w:rFonts w:eastAsia="Calibri" w:cstheme="minorHAnsi"/>
        </w:rPr>
        <w:t>o uso de minhas atri</w:t>
      </w:r>
      <w:r w:rsidR="00C20F86">
        <w:rPr>
          <w:rFonts w:eastAsia="Calibri" w:cstheme="minorHAnsi"/>
        </w:rPr>
        <w:t>buições regimentais, indico ao Excelentíssimo Senhor P</w:t>
      </w:r>
      <w:r w:rsidRPr="00AC2529">
        <w:rPr>
          <w:rFonts w:eastAsia="Calibri" w:cstheme="minorHAnsi"/>
        </w:rPr>
        <w:t xml:space="preserve">refeito, determinar ao setor </w:t>
      </w:r>
      <w:r w:rsidR="001127E5">
        <w:rPr>
          <w:rFonts w:eastAsia="Calibri" w:cstheme="minorHAnsi"/>
        </w:rPr>
        <w:t>competente,</w:t>
      </w:r>
      <w:r w:rsidR="001127E5" w:rsidRPr="001127E5">
        <w:rPr>
          <w:rFonts w:ascii="Arial" w:hAnsi="Arial" w:cs="Arial"/>
          <w:b/>
        </w:rPr>
        <w:t xml:space="preserve"> </w:t>
      </w:r>
      <w:r w:rsidR="00011B6D" w:rsidRPr="00011B6D">
        <w:rPr>
          <w:rFonts w:cstheme="minorHAnsi"/>
        </w:rPr>
        <w:t>altera</w:t>
      </w:r>
      <w:r w:rsidR="00C20F86">
        <w:rPr>
          <w:rFonts w:cstheme="minorHAnsi"/>
        </w:rPr>
        <w:t xml:space="preserve">r a rota da linha </w:t>
      </w:r>
      <w:r w:rsidR="00BB6198">
        <w:rPr>
          <w:rFonts w:cstheme="minorHAnsi"/>
        </w:rPr>
        <w:t>300/</w:t>
      </w:r>
      <w:r w:rsidR="00C20F86">
        <w:rPr>
          <w:rFonts w:cstheme="minorHAnsi"/>
        </w:rPr>
        <w:t>Quinta do Sumidouro</w:t>
      </w:r>
      <w:r w:rsidR="00011B6D" w:rsidRPr="00011B6D">
        <w:rPr>
          <w:rFonts w:cstheme="minorHAnsi"/>
        </w:rPr>
        <w:t xml:space="preserve">, </w:t>
      </w:r>
      <w:r w:rsidR="009816E1">
        <w:rPr>
          <w:rFonts w:cstheme="minorHAnsi"/>
        </w:rPr>
        <w:t xml:space="preserve">incluindo as seguintes ruas: </w:t>
      </w:r>
      <w:proofErr w:type="spellStart"/>
      <w:r w:rsidR="009816E1">
        <w:rPr>
          <w:rFonts w:cstheme="minorHAnsi"/>
        </w:rPr>
        <w:t>Tranquilino</w:t>
      </w:r>
      <w:proofErr w:type="spellEnd"/>
      <w:r w:rsidR="009816E1">
        <w:rPr>
          <w:rFonts w:cstheme="minorHAnsi"/>
        </w:rPr>
        <w:t xml:space="preserve"> de B</w:t>
      </w:r>
      <w:r w:rsidR="009816E1" w:rsidRPr="00011B6D">
        <w:rPr>
          <w:rFonts w:cstheme="minorHAnsi"/>
        </w:rPr>
        <w:t>astos</w:t>
      </w:r>
      <w:r w:rsidR="009816E1">
        <w:rPr>
          <w:rFonts w:cstheme="minorHAnsi"/>
        </w:rPr>
        <w:t>, Fernão Dias, Joaquim Marcelino Filho, Das Palmeir</w:t>
      </w:r>
      <w:r w:rsidR="009816E1">
        <w:rPr>
          <w:rFonts w:cstheme="minorHAnsi"/>
        </w:rPr>
        <w:t xml:space="preserve">as, </w:t>
      </w:r>
      <w:r w:rsidR="0085389D">
        <w:rPr>
          <w:rFonts w:cstheme="minorHAnsi"/>
        </w:rPr>
        <w:t>no lugar denominado Ribeira no distrito de Fidalgo</w:t>
      </w:r>
      <w:r w:rsidR="009816E1">
        <w:rPr>
          <w:rFonts w:cstheme="minorHAnsi"/>
        </w:rPr>
        <w:t>, nesse município.</w:t>
      </w:r>
    </w:p>
    <w:p w:rsidR="00C20F86" w:rsidRDefault="0070090B" w:rsidP="00510DEA">
      <w:pPr>
        <w:rPr>
          <w:rFonts w:eastAsia="Calibri" w:cstheme="minorHAnsi"/>
          <w:b/>
        </w:rPr>
      </w:pPr>
      <w:r>
        <w:rPr>
          <w:rFonts w:eastAsia="Calibri" w:cstheme="minorHAnsi"/>
          <w:b/>
        </w:rPr>
        <w:t xml:space="preserve">                                                                            </w:t>
      </w:r>
      <w:r w:rsidR="00D16EF1" w:rsidRPr="00D16EF1">
        <w:rPr>
          <w:rFonts w:eastAsia="Calibri" w:cstheme="minorHAnsi"/>
          <w:b/>
        </w:rPr>
        <w:t xml:space="preserve">     </w:t>
      </w:r>
    </w:p>
    <w:p w:rsidR="00D33870" w:rsidRDefault="0085389D" w:rsidP="00C20F86">
      <w:pPr>
        <w:jc w:val="center"/>
        <w:rPr>
          <w:rFonts w:eastAsia="Calibri" w:cstheme="minorHAnsi"/>
          <w:b/>
        </w:rPr>
      </w:pPr>
      <w:r>
        <w:rPr>
          <w:rFonts w:eastAsia="Calibri" w:cstheme="minorHAnsi"/>
          <w:b/>
        </w:rPr>
        <w:t>J</w:t>
      </w:r>
      <w:r w:rsidR="00D16EF1" w:rsidRPr="00D16EF1">
        <w:rPr>
          <w:rFonts w:eastAsia="Calibri" w:cstheme="minorHAnsi"/>
          <w:b/>
        </w:rPr>
        <w:t>USTIFICATIVA</w:t>
      </w:r>
    </w:p>
    <w:p w:rsidR="0085389D" w:rsidRPr="0085389D" w:rsidRDefault="0085389D" w:rsidP="0085389D">
      <w:pPr>
        <w:spacing w:after="0" w:line="360" w:lineRule="auto"/>
        <w:ind w:firstLine="709"/>
        <w:jc w:val="both"/>
        <w:rPr>
          <w:rFonts w:eastAsia="Times New Roman" w:cstheme="minorHAnsi"/>
          <w:lang w:eastAsia="pt-BR"/>
        </w:rPr>
      </w:pPr>
      <w:r w:rsidRPr="0085389D">
        <w:rPr>
          <w:rFonts w:eastAsia="Times New Roman" w:cstheme="minorHAnsi"/>
          <w:lang w:eastAsia="pt-BR"/>
        </w:rPr>
        <w:t xml:space="preserve">A presente solicitação tem como objetivo promover a inclusão das ruas </w:t>
      </w:r>
      <w:proofErr w:type="spellStart"/>
      <w:r w:rsidRPr="0085389D">
        <w:rPr>
          <w:rFonts w:eastAsia="Times New Roman" w:cstheme="minorHAnsi"/>
          <w:lang w:eastAsia="pt-BR"/>
        </w:rPr>
        <w:t>Tranquilino</w:t>
      </w:r>
      <w:proofErr w:type="spellEnd"/>
      <w:r w:rsidRPr="0085389D">
        <w:rPr>
          <w:rFonts w:eastAsia="Times New Roman" w:cstheme="minorHAnsi"/>
          <w:lang w:eastAsia="pt-BR"/>
        </w:rPr>
        <w:t xml:space="preserve"> de Bastos, Fernão Dias, Joaquim Marcelino Filho e Das Palmeiras, situadas na localidade da Ribeira, no Distrito de Fidalgo, na rota da linha 300/Quinta do Sumidouro. Tal medida se faz necessária diante da demanda crescente por transporte público adequado por parte dos moradores da região, que atualmente enfrentam dificuldades de deslocamento por não estarem contemplados no trajeto atual da referida linha.</w:t>
      </w:r>
    </w:p>
    <w:p w:rsidR="0085389D" w:rsidRPr="0085389D" w:rsidRDefault="0085389D" w:rsidP="0085389D">
      <w:pPr>
        <w:spacing w:after="0" w:line="360" w:lineRule="auto"/>
        <w:ind w:firstLine="709"/>
        <w:jc w:val="both"/>
        <w:rPr>
          <w:rFonts w:eastAsia="Times New Roman" w:cstheme="minorHAnsi"/>
          <w:lang w:eastAsia="pt-BR"/>
        </w:rPr>
      </w:pPr>
      <w:r w:rsidRPr="0085389D">
        <w:rPr>
          <w:rFonts w:eastAsia="Times New Roman" w:cstheme="minorHAnsi"/>
          <w:lang w:eastAsia="pt-BR"/>
        </w:rPr>
        <w:t>A alteração proposta visa garantir maior acessibilidade, mobilidade e qualidade de vida à população local, permitindo que os cidadãos tenham acesso facilitado a serviços essenciais como saúde, educação, comércio e lazer. Trata-se de uma medida de justiça social que atenderá diretamente a uma parcela significativa da comunidade</w:t>
      </w:r>
      <w:r w:rsidR="00084210">
        <w:rPr>
          <w:rFonts w:eastAsia="Times New Roman" w:cstheme="minorHAnsi"/>
          <w:lang w:eastAsia="pt-BR"/>
        </w:rPr>
        <w:t xml:space="preserve"> (Capão da Ribeira)</w:t>
      </w:r>
      <w:bookmarkStart w:id="0" w:name="_GoBack"/>
      <w:bookmarkEnd w:id="0"/>
      <w:r w:rsidRPr="0085389D">
        <w:rPr>
          <w:rFonts w:eastAsia="Times New Roman" w:cstheme="minorHAnsi"/>
          <w:lang w:eastAsia="pt-BR"/>
        </w:rPr>
        <w:t>, contribuindo para a integração das regiões mais afastadas com o centro urbano.</w:t>
      </w:r>
    </w:p>
    <w:p w:rsidR="0085389D" w:rsidRPr="0085389D" w:rsidRDefault="0085389D" w:rsidP="0085389D">
      <w:pPr>
        <w:spacing w:after="0" w:line="360" w:lineRule="auto"/>
        <w:ind w:firstLine="709"/>
        <w:jc w:val="both"/>
        <w:rPr>
          <w:rFonts w:eastAsia="Times New Roman" w:cstheme="minorHAnsi"/>
          <w:lang w:eastAsia="pt-BR"/>
        </w:rPr>
      </w:pPr>
      <w:r w:rsidRPr="0085389D">
        <w:rPr>
          <w:rFonts w:eastAsia="Times New Roman" w:cstheme="minorHAnsi"/>
          <w:lang w:eastAsia="pt-BR"/>
        </w:rPr>
        <w:t>Por essas razões, solicitamos ao setor competente a análise e o atendimento desta demanda, com a devida inclusão das referidas vias na rota da linha 300/Quinta do Sumidouro.</w:t>
      </w:r>
    </w:p>
    <w:p w:rsidR="00E12191" w:rsidRPr="0085389D" w:rsidRDefault="00E12191" w:rsidP="0085389D">
      <w:pPr>
        <w:spacing w:after="0" w:line="360" w:lineRule="auto"/>
        <w:ind w:firstLine="709"/>
        <w:jc w:val="both"/>
        <w:rPr>
          <w:rFonts w:eastAsia="Calibri" w:cstheme="minorHAnsi"/>
        </w:rPr>
      </w:pPr>
      <w:r w:rsidRPr="0085389D">
        <w:rPr>
          <w:rFonts w:eastAsia="Calibri" w:cstheme="minorHAnsi"/>
        </w:rPr>
        <w:t>.</w:t>
      </w:r>
    </w:p>
    <w:p w:rsidR="001127E5" w:rsidRDefault="001127E5" w:rsidP="00E20A4F">
      <w:pPr>
        <w:spacing w:after="0" w:line="240" w:lineRule="auto"/>
        <w:ind w:firstLine="709"/>
        <w:jc w:val="both"/>
        <w:rPr>
          <w:rFonts w:ascii="Arial" w:eastAsia="Calibri" w:hAnsi="Arial" w:cs="Arial"/>
        </w:rPr>
      </w:pPr>
    </w:p>
    <w:p w:rsidR="00D33870" w:rsidRPr="00DE780F" w:rsidRDefault="00E20A4F" w:rsidP="00E20A4F">
      <w:pPr>
        <w:spacing w:after="0" w:line="240" w:lineRule="auto"/>
        <w:ind w:firstLine="709"/>
        <w:jc w:val="both"/>
        <w:rPr>
          <w:rFonts w:eastAsia="Calibri" w:cstheme="minorHAnsi"/>
        </w:rPr>
      </w:pPr>
      <w:r>
        <w:rPr>
          <w:rFonts w:eastAsia="Calibri" w:cstheme="minorHAnsi"/>
        </w:rPr>
        <w:t xml:space="preserve">                                         </w:t>
      </w:r>
      <w:r w:rsidR="00D16EF1">
        <w:rPr>
          <w:rFonts w:eastAsia="Calibri" w:cstheme="minorHAnsi"/>
        </w:rPr>
        <w:t xml:space="preserve">     </w:t>
      </w:r>
      <w:r>
        <w:rPr>
          <w:rFonts w:eastAsia="Calibri" w:cstheme="minorHAnsi"/>
        </w:rPr>
        <w:t xml:space="preserve"> </w:t>
      </w:r>
      <w:r w:rsidR="00D33870" w:rsidRPr="00DE780F">
        <w:rPr>
          <w:rFonts w:eastAsia="Calibri" w:cstheme="minorHAnsi"/>
        </w:rPr>
        <w:t xml:space="preserve">Sala das Sessões, </w:t>
      </w:r>
      <w:r w:rsidR="00D6000C">
        <w:rPr>
          <w:rFonts w:eastAsia="Calibri" w:cstheme="minorHAnsi"/>
        </w:rPr>
        <w:t>2</w:t>
      </w:r>
      <w:r w:rsidR="0085389D">
        <w:rPr>
          <w:rFonts w:eastAsia="Calibri" w:cstheme="minorHAnsi"/>
        </w:rPr>
        <w:t>2</w:t>
      </w:r>
      <w:r w:rsidR="0095075E" w:rsidRPr="00DE780F">
        <w:rPr>
          <w:rFonts w:eastAsia="Calibri" w:cstheme="minorHAnsi"/>
        </w:rPr>
        <w:t xml:space="preserve"> de </w:t>
      </w:r>
      <w:r w:rsidR="0085389D">
        <w:rPr>
          <w:rFonts w:eastAsia="Calibri" w:cstheme="minorHAnsi"/>
        </w:rPr>
        <w:t>setembro</w:t>
      </w:r>
      <w:r w:rsidR="0095075E" w:rsidRPr="00DE780F">
        <w:rPr>
          <w:rFonts w:eastAsia="Calibri" w:cstheme="minorHAnsi"/>
        </w:rPr>
        <w:t xml:space="preserve"> de 2025</w:t>
      </w:r>
      <w:r w:rsidR="00D33870" w:rsidRPr="00DE780F">
        <w:rPr>
          <w:rFonts w:eastAsia="Calibri" w:cstheme="minorHAnsi"/>
        </w:rPr>
        <w:t>.</w:t>
      </w:r>
    </w:p>
    <w:p w:rsidR="00D33870" w:rsidRPr="00DE780F" w:rsidRDefault="00D33870" w:rsidP="00D33870">
      <w:pPr>
        <w:rPr>
          <w:rFonts w:eastAsia="Calibri" w:cstheme="minorHAnsi"/>
        </w:rPr>
      </w:pPr>
    </w:p>
    <w:p w:rsidR="001433F7" w:rsidRDefault="00D33870" w:rsidP="001433F7">
      <w:pPr>
        <w:jc w:val="center"/>
        <w:rPr>
          <w:rFonts w:eastAsia="Calibri" w:cstheme="minorHAnsi"/>
        </w:rPr>
      </w:pPr>
      <w:r w:rsidRPr="00DE780F">
        <w:rPr>
          <w:rFonts w:eastAsia="Calibri" w:cstheme="minorHAnsi"/>
        </w:rPr>
        <w:t>Cynthia Salomão Bastos Faria</w:t>
      </w:r>
    </w:p>
    <w:p w:rsidR="00D33870" w:rsidRPr="001433F7" w:rsidRDefault="00D33870" w:rsidP="001433F7">
      <w:pPr>
        <w:jc w:val="center"/>
        <w:rPr>
          <w:rFonts w:eastAsia="Calibri" w:cstheme="minorHAnsi"/>
        </w:rPr>
      </w:pPr>
      <w:r w:rsidRPr="00DE780F">
        <w:rPr>
          <w:rFonts w:eastAsia="Calibri" w:cstheme="minorHAnsi"/>
          <w:b/>
        </w:rPr>
        <w:t xml:space="preserve">Vereadora </w:t>
      </w:r>
    </w:p>
    <w:sectPr w:rsidR="00D33870" w:rsidRPr="001433F7" w:rsidSect="000708C0">
      <w:headerReference w:type="even" r:id="rId8"/>
      <w:headerReference w:type="default" r:id="rId9"/>
      <w:footerReference w:type="even" r:id="rId10"/>
      <w:footerReference w:type="default" r:id="rId11"/>
      <w:headerReference w:type="first" r:id="rId12"/>
      <w:footerReference w:type="first" r:id="rId13"/>
      <w:type w:val="continuous"/>
      <w:pgSz w:w="11906" w:h="16838"/>
      <w:pgMar w:top="226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229" w:rsidRDefault="005C2229" w:rsidP="000B5AC3">
      <w:pPr>
        <w:spacing w:after="0" w:line="240" w:lineRule="auto"/>
      </w:pPr>
      <w:r>
        <w:separator/>
      </w:r>
    </w:p>
  </w:endnote>
  <w:endnote w:type="continuationSeparator" w:id="0">
    <w:p w:rsidR="005C2229" w:rsidRDefault="005C2229" w:rsidP="000B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Bahnschrift Light"/>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985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8A5" w:rsidRDefault="00AA48A5">
    <w:pPr>
      <w:pStyle w:val="Rodap"/>
      <w:pBdr>
        <w:bottom w:val="single" w:sz="12" w:space="1" w:color="auto"/>
      </w:pBdr>
    </w:pPr>
  </w:p>
  <w:p w:rsidR="00AA48A5" w:rsidRDefault="00AA48A5" w:rsidP="00AA48A5">
    <w:pPr>
      <w:pStyle w:val="Rodap"/>
      <w:jc w:val="center"/>
      <w:rPr>
        <w:rFonts w:ascii="Arial" w:hAnsi="Arial" w:cs="Arial"/>
        <w:sz w:val="18"/>
        <w:szCs w:val="18"/>
      </w:rPr>
    </w:pPr>
    <w:r w:rsidRPr="00AA48A5">
      <w:rPr>
        <w:rFonts w:ascii="Arial" w:hAnsi="Arial" w:cs="Arial"/>
        <w:sz w:val="18"/>
        <w:szCs w:val="18"/>
      </w:rPr>
      <w:t>Rua Dr. Cristiano Otoni, 555 – Centro – Pedro Leopoldo – CEP 33</w:t>
    </w:r>
    <w:r w:rsidR="00F80F71">
      <w:rPr>
        <w:rFonts w:ascii="Arial" w:hAnsi="Arial" w:cs="Arial"/>
        <w:sz w:val="18"/>
        <w:szCs w:val="18"/>
      </w:rPr>
      <w:t>25</w:t>
    </w:r>
    <w:r w:rsidRPr="00AA48A5">
      <w:rPr>
        <w:rFonts w:ascii="Arial" w:hAnsi="Arial" w:cs="Arial"/>
        <w:sz w:val="18"/>
        <w:szCs w:val="18"/>
      </w:rPr>
      <w:t>0-00</w:t>
    </w:r>
    <w:r w:rsidR="00F80F71">
      <w:rPr>
        <w:rFonts w:ascii="Arial" w:hAnsi="Arial" w:cs="Arial"/>
        <w:sz w:val="18"/>
        <w:szCs w:val="18"/>
      </w:rPr>
      <w:t>6</w:t>
    </w:r>
    <w:r w:rsidRPr="00AA48A5">
      <w:rPr>
        <w:rFonts w:ascii="Arial" w:hAnsi="Arial" w:cs="Arial"/>
        <w:sz w:val="18"/>
        <w:szCs w:val="18"/>
      </w:rPr>
      <w:t xml:space="preserve"> – Fone: 31 3665-3200</w:t>
    </w:r>
  </w:p>
  <w:p w:rsidR="00AA48A5" w:rsidRPr="00224BE8" w:rsidRDefault="00AA48A5" w:rsidP="00224BE8">
    <w:pPr>
      <w:pStyle w:val="Rodap"/>
      <w:jc w:val="center"/>
      <w:rPr>
        <w:rFonts w:ascii="Arial" w:hAnsi="Arial" w:cs="Arial"/>
        <w:sz w:val="18"/>
        <w:szCs w:val="18"/>
      </w:rPr>
    </w:pPr>
    <w:r>
      <w:rPr>
        <w:rFonts w:ascii="Arial" w:hAnsi="Arial" w:cs="Arial"/>
        <w:sz w:val="18"/>
        <w:szCs w:val="18"/>
      </w:rPr>
      <w:t xml:space="preserve">E-mail: </w:t>
    </w:r>
    <w:hyperlink r:id="rId1" w:history="1">
      <w:r w:rsidR="00267728" w:rsidRPr="003E5089">
        <w:rPr>
          <w:rStyle w:val="Hyperlink"/>
          <w:rFonts w:ascii="Arial" w:hAnsi="Arial" w:cs="Arial"/>
          <w:sz w:val="18"/>
          <w:szCs w:val="18"/>
        </w:rPr>
        <w:t>camarapl@pedroleopoldo.mg.leg.br</w:t>
      </w:r>
    </w:hyperlink>
    <w:r>
      <w:rPr>
        <w:rFonts w:ascii="Arial" w:hAnsi="Arial" w:cs="Arial"/>
        <w:sz w:val="18"/>
        <w:szCs w:val="18"/>
      </w:rPr>
      <w:t xml:space="preserve"> – Home Page: </w:t>
    </w:r>
    <w:hyperlink r:id="rId2" w:history="1">
      <w:r w:rsidR="00DE1135" w:rsidRPr="00004C7D">
        <w:rPr>
          <w:rStyle w:val="Hyperlink"/>
          <w:rFonts w:ascii="Arial" w:hAnsi="Arial" w:cs="Arial"/>
          <w:sz w:val="18"/>
          <w:szCs w:val="18"/>
        </w:rPr>
        <w:t>www.pedroleopoldo.mg.leg.br</w:t>
      </w:r>
    </w:hyperlink>
    <w:r w:rsidR="00224BE8">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985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229" w:rsidRDefault="005C2229" w:rsidP="000B5AC3">
      <w:pPr>
        <w:spacing w:after="0" w:line="240" w:lineRule="auto"/>
      </w:pPr>
      <w:r>
        <w:separator/>
      </w:r>
    </w:p>
  </w:footnote>
  <w:footnote w:type="continuationSeparator" w:id="0">
    <w:p w:rsidR="005C2229" w:rsidRDefault="005C2229" w:rsidP="000B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5C222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4" o:spid="_x0000_s2050" type="#_x0000_t75" style="position:absolute;margin-left:0;margin-top:0;width:481.7pt;height:541.45pt;z-index:-251655168;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AC3" w:rsidRDefault="005C2229" w:rsidP="000B5AC3">
    <w:pPr>
      <w:pStyle w:val="Cabealho"/>
      <w:jc w:val="center"/>
      <w:rPr>
        <w:rFonts w:ascii="Arial" w:hAnsi="Arial" w:cs="Arial"/>
        <w:b/>
        <w:sz w:val="36"/>
        <w:szCs w:val="36"/>
      </w:rPr>
    </w:pPr>
    <w:r>
      <w:rPr>
        <w:rFonts w:ascii="Arial" w:hAnsi="Arial" w:cs="Arial"/>
        <w:b/>
        <w:noProof/>
        <w:sz w:val="36"/>
        <w:szCs w:val="36"/>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5" o:spid="_x0000_s2051" type="#_x0000_t75" style="position:absolute;left:0;text-align:left;margin-left:0;margin-top:0;width:481.7pt;height:541.45pt;z-index:-251654144;mso-position-horizontal:center;mso-position-horizontal-relative:margin;mso-position-vertical:center;mso-position-vertical-relative:margin" o:allowincell="f">
          <v:imagedata r:id="rId1" o:title="Brasão Câmara" gain="19661f" blacklevel="22938f"/>
          <w10:wrap anchorx="margin" anchory="margin"/>
        </v:shape>
      </w:pict>
    </w:r>
    <w:r w:rsidR="00AA48A5">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647454E2" wp14:editId="5DE942FB">
              <wp:simplePos x="0" y="0"/>
              <wp:positionH relativeFrom="column">
                <wp:posOffset>-472440</wp:posOffset>
              </wp:positionH>
              <wp:positionV relativeFrom="paragraph">
                <wp:posOffset>-202565</wp:posOffset>
              </wp:positionV>
              <wp:extent cx="1085850" cy="100965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858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454E2" id="_x0000_t202" coordsize="21600,21600" o:spt="202" path="m,l,21600r21600,l21600,xe">
              <v:stroke joinstyle="miter"/>
              <v:path gradientshapeok="t" o:connecttype="rect"/>
            </v:shapetype>
            <v:shape id="Caixa de texto 5" o:spid="_x0000_s1026" type="#_x0000_t202" style="position:absolute;left:0;text-align:left;margin-left:-37.2pt;margin-top:-15.95pt;width:85.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jtjQIAAJEFAAAOAAAAZHJzL2Uyb0RvYy54bWysVEtv2zAMvg/YfxB0X+10TdcGdYosRYcB&#10;RVusHXpWZKkRJouapMTOfv1I2Xms66XDLjYlfiTFj4+Ly66xbK1CNOAqPjoqOVNOQm3cc8W/P15/&#10;OOMsJuFqYcGpim9U5JfT9+8uWj9Rx7AEW6vA0ImLk9ZXfJmSnxRFlEvViHgEXjlUagiNSHgMz0Ud&#10;RIveG1scl+Vp0UKofQCpYsTbq17Jp9m/1kqmO62jSsxWHN+W8jfk74K+xfRCTJ6D8Esjh2eIf3hF&#10;I4zDoDtXVyIJtgrmL1eNkQEi6HQkoSlAayNVzgGzGZUvsnlYCq9yLkhO9Dua4v9zK2/X94GZuuJj&#10;zpxosERzYTrBasWS6hKwMXHU+jhB6INHcOo+Q4e13t5HvKTUOx0a+mNSDPXI9mbHMHpikozKs/HZ&#10;GFUSdaOyPD/FA/ov9uY+xPRFQcNIqHjAEmZmxfomph66hVC0CNbU18bafKC2UXMb2FpgwW3Kj0Tn&#10;f6CsY23FTz9iaDJyQOa9Z+voRuXGGcJR6n2KWUobqwhj3Telkbic6SuxhZTK7eJnNKE0hnqL4YDf&#10;v+otxn0eaJEjg0s748Y4CDn7PGl7yuofW8p0j8faHORNYuoW3dASC6g32BEB+rmKXl4brNqNiOle&#10;BBwkrDQuh3SHH20BWYdB4mwJ4ddr94TH/kYtZy0OZsXjz5UIijP71WHnn49OTmiS8+Fk/OkYD+FQ&#10;szjUuFUzB2yFEa4hL7NI+GS3og7QPOEOmVFUVAknMXbF01acp35d4A6SajbLIJxdL9KNe/CSXBO9&#10;1JOP3ZMIfmhcmp5b2I6wmLzo3x5Llg5mqwTa5OYmgntWB+Jx7vN4DDuKFsvhOaP2m3T6GwAA//8D&#10;AFBLAwQUAAYACAAAACEAHmtE6eIAAAAKAQAADwAAAGRycy9kb3ducmV2LnhtbEyPTU+DQBCG7yb+&#10;h82YeDHtQqnFIktjjB+JN4sf8bZlRyCys4TdAv57x5PeZjJP3nnefDfbTow4+NaRgngZgUCqnGmp&#10;VvBS3i+uQPigyejOESr4Rg+74vQk15lxEz3juA+14BDymVbQhNBnUvqqQav90vVIfPt0g9WB16GW&#10;ZtATh9tOrqJoI61uiT80usfbBquv/dEq+Lio35/8/PA6JZdJf/c4lumbKZU6P5tvrkEEnMMfDL/6&#10;rA4FOx3ckYwXnYJFul4zykMSb0Ewsd1sQByYXKUxyCKX/ysUPwAAAP//AwBQSwECLQAUAAYACAAA&#10;ACEAtoM4kv4AAADhAQAAEwAAAAAAAAAAAAAAAAAAAAAAW0NvbnRlbnRfVHlwZXNdLnhtbFBLAQIt&#10;ABQABgAIAAAAIQA4/SH/1gAAAJQBAAALAAAAAAAAAAAAAAAAAC8BAABfcmVscy8ucmVsc1BLAQIt&#10;ABQABgAIAAAAIQCWp7jtjQIAAJEFAAAOAAAAAAAAAAAAAAAAAC4CAABkcnMvZTJvRG9jLnhtbFBL&#10;AQItABQABgAIAAAAIQAea0Tp4gAAAAoBAAAPAAAAAAAAAAAAAAAAAOcEAABkcnMvZG93bnJldi54&#10;bWxQSwUGAAAAAAQABADzAAAA9gUAAAAA&#10;" fillcolor="white [3201]" stroked="f" strokeweight=".5pt">
              <v:textbox>
                <w:txbxContent>
                  <w:p w:rsidR="00AA48A5" w:rsidRDefault="00224BE8">
                    <w:r>
                      <w:rPr>
                        <w:noProof/>
                        <w:lang w:eastAsia="pt-BR"/>
                      </w:rPr>
                      <w:drawing>
                        <wp:inline distT="0" distB="0" distL="0" distR="0" wp14:anchorId="0585FEF9" wp14:editId="0093595F">
                          <wp:extent cx="866775" cy="887414"/>
                          <wp:effectExtent l="0" t="0" r="0" b="8255"/>
                          <wp:docPr id="11" name="Imagem 11" descr="Image result for brasao pedro leopol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rasao pedro leopol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887414"/>
                                  </a:xfrm>
                                  <a:prstGeom prst="rect">
                                    <a:avLst/>
                                  </a:prstGeom>
                                  <a:noFill/>
                                  <a:ln>
                                    <a:noFill/>
                                  </a:ln>
                                </pic:spPr>
                              </pic:pic>
                            </a:graphicData>
                          </a:graphic>
                        </wp:inline>
                      </w:drawing>
                    </w:r>
                  </w:p>
                </w:txbxContent>
              </v:textbox>
            </v:shape>
          </w:pict>
        </mc:Fallback>
      </mc:AlternateContent>
    </w:r>
    <w:r w:rsidR="00BF5C4F">
      <w:rPr>
        <w:rFonts w:ascii="Arial" w:hAnsi="Arial" w:cs="Arial"/>
        <w:b/>
        <w:sz w:val="36"/>
        <w:szCs w:val="36"/>
      </w:rPr>
      <w:t xml:space="preserve">   </w:t>
    </w:r>
    <w:r w:rsidR="00224BE8">
      <w:rPr>
        <w:rFonts w:ascii="Arial" w:hAnsi="Arial" w:cs="Arial"/>
        <w:b/>
        <w:sz w:val="36"/>
        <w:szCs w:val="36"/>
      </w:rPr>
      <w:t xml:space="preserve"> </w:t>
    </w:r>
    <w:r w:rsidR="000B5AC3" w:rsidRPr="000B5AC3">
      <w:rPr>
        <w:rFonts w:ascii="Arial" w:hAnsi="Arial" w:cs="Arial"/>
        <w:b/>
        <w:sz w:val="36"/>
        <w:szCs w:val="36"/>
      </w:rPr>
      <w:t>CÂMARA MUNICIPAL DE PEDRO LEOPOLDO</w:t>
    </w:r>
  </w:p>
  <w:p w:rsidR="000B5AC3" w:rsidRDefault="00BF5C4F" w:rsidP="00EB35E8">
    <w:pPr>
      <w:pStyle w:val="Cabealho"/>
      <w:jc w:val="center"/>
    </w:pPr>
    <w:r>
      <w:rPr>
        <w:rFonts w:ascii="Arial" w:hAnsi="Arial" w:cs="Arial"/>
        <w:b/>
      </w:rPr>
      <w:t xml:space="preserve">  </w:t>
    </w:r>
    <w:r w:rsidR="000B5AC3">
      <w:rPr>
        <w:rFonts w:ascii="Arial" w:hAnsi="Arial" w:cs="Arial"/>
        <w:b/>
      </w:rPr>
      <w:t>ESTADO DE MINAS GERAIS</w:t>
    </w:r>
  </w:p>
  <w:p w:rsidR="005379FC" w:rsidRDefault="005379FC">
    <w:pPr>
      <w:pStyle w:val="Cabealho"/>
    </w:pPr>
  </w:p>
  <w:p w:rsidR="00170798" w:rsidRPr="005379FC" w:rsidRDefault="00C36DFC" w:rsidP="00170798">
    <w:pPr>
      <w:pStyle w:val="Cabealho"/>
      <w:jc w:val="center"/>
      <w:rPr>
        <w:b/>
        <w:sz w:val="24"/>
        <w:szCs w:val="24"/>
      </w:rPr>
    </w:pPr>
    <w:r>
      <w:rPr>
        <w:b/>
        <w:sz w:val="24"/>
        <w:szCs w:val="24"/>
      </w:rPr>
      <w:t>NOVO TEMPO, NOVAS IDEIAS!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E60" w:rsidRDefault="005C2229">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5811453" o:spid="_x0000_s2049" type="#_x0000_t75" style="position:absolute;margin-left:0;margin-top:0;width:481.7pt;height:541.45pt;z-index:-251656192;mso-position-horizontal:center;mso-position-horizontal-relative:margin;mso-position-vertical:center;mso-position-vertical-relative:margin" o:allowincell="f">
          <v:imagedata r:id="rId1" o:title="Brasão Câmar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C0DEC"/>
    <w:multiLevelType w:val="hybridMultilevel"/>
    <w:tmpl w:val="50E0F2E6"/>
    <w:lvl w:ilvl="0" w:tplc="0416000F">
      <w:start w:val="1"/>
      <w:numFmt w:val="decimal"/>
      <w:lvlText w:val="%1."/>
      <w:lvlJc w:val="left"/>
      <w:pPr>
        <w:ind w:left="1149" w:hanging="360"/>
      </w:pPr>
      <w:rPr>
        <w:rFonts w:hint="default"/>
        <w:w w:val="92"/>
        <w:lang w:val="pt-PT" w:eastAsia="en-US" w:bidi="ar-SA"/>
      </w:rPr>
    </w:lvl>
    <w:lvl w:ilvl="1" w:tplc="0416000F">
      <w:start w:val="1"/>
      <w:numFmt w:val="decimal"/>
      <w:lvlText w:val="%2."/>
      <w:lvlJc w:val="left"/>
      <w:pPr>
        <w:ind w:left="2227" w:hanging="358"/>
      </w:pPr>
      <w:rPr>
        <w:rFonts w:hint="default"/>
        <w:w w:val="96"/>
        <w:sz w:val="24"/>
        <w:szCs w:val="24"/>
        <w:lang w:val="pt-PT" w:eastAsia="en-US" w:bidi="ar-SA"/>
      </w:rPr>
    </w:lvl>
    <w:lvl w:ilvl="2" w:tplc="A53C6E08">
      <w:numFmt w:val="bullet"/>
      <w:lvlText w:val="•"/>
      <w:lvlJc w:val="left"/>
      <w:pPr>
        <w:ind w:left="3068" w:hanging="358"/>
      </w:pPr>
      <w:rPr>
        <w:rFonts w:hint="default"/>
        <w:lang w:val="pt-PT" w:eastAsia="en-US" w:bidi="ar-SA"/>
      </w:rPr>
    </w:lvl>
    <w:lvl w:ilvl="3" w:tplc="8F7AE2FA">
      <w:numFmt w:val="bullet"/>
      <w:lvlText w:val="•"/>
      <w:lvlJc w:val="left"/>
      <w:pPr>
        <w:ind w:left="3917" w:hanging="358"/>
      </w:pPr>
      <w:rPr>
        <w:rFonts w:hint="default"/>
        <w:lang w:val="pt-PT" w:eastAsia="en-US" w:bidi="ar-SA"/>
      </w:rPr>
    </w:lvl>
    <w:lvl w:ilvl="4" w:tplc="424E3FF8">
      <w:numFmt w:val="bullet"/>
      <w:lvlText w:val="•"/>
      <w:lvlJc w:val="left"/>
      <w:pPr>
        <w:ind w:left="4766" w:hanging="358"/>
      </w:pPr>
      <w:rPr>
        <w:rFonts w:hint="default"/>
        <w:lang w:val="pt-PT" w:eastAsia="en-US" w:bidi="ar-SA"/>
      </w:rPr>
    </w:lvl>
    <w:lvl w:ilvl="5" w:tplc="9ED873CE">
      <w:numFmt w:val="bullet"/>
      <w:lvlText w:val="•"/>
      <w:lvlJc w:val="left"/>
      <w:pPr>
        <w:ind w:left="5615" w:hanging="358"/>
      </w:pPr>
      <w:rPr>
        <w:rFonts w:hint="default"/>
        <w:lang w:val="pt-PT" w:eastAsia="en-US" w:bidi="ar-SA"/>
      </w:rPr>
    </w:lvl>
    <w:lvl w:ilvl="6" w:tplc="443C0FE4">
      <w:numFmt w:val="bullet"/>
      <w:lvlText w:val="•"/>
      <w:lvlJc w:val="left"/>
      <w:pPr>
        <w:ind w:left="6464" w:hanging="358"/>
      </w:pPr>
      <w:rPr>
        <w:rFonts w:hint="default"/>
        <w:lang w:val="pt-PT" w:eastAsia="en-US" w:bidi="ar-SA"/>
      </w:rPr>
    </w:lvl>
    <w:lvl w:ilvl="7" w:tplc="FE2C773E">
      <w:numFmt w:val="bullet"/>
      <w:lvlText w:val="•"/>
      <w:lvlJc w:val="left"/>
      <w:pPr>
        <w:ind w:left="7313" w:hanging="358"/>
      </w:pPr>
      <w:rPr>
        <w:rFonts w:hint="default"/>
        <w:lang w:val="pt-PT" w:eastAsia="en-US" w:bidi="ar-SA"/>
      </w:rPr>
    </w:lvl>
    <w:lvl w:ilvl="8" w:tplc="E5DCB1E8">
      <w:numFmt w:val="bullet"/>
      <w:lvlText w:val="•"/>
      <w:lvlJc w:val="left"/>
      <w:pPr>
        <w:ind w:left="8162" w:hanging="358"/>
      </w:pPr>
      <w:rPr>
        <w:rFonts w:hint="default"/>
        <w:lang w:val="pt-PT" w:eastAsia="en-US" w:bidi="ar-SA"/>
      </w:rPr>
    </w:lvl>
  </w:abstractNum>
  <w:abstractNum w:abstractNumId="1" w15:restartNumberingAfterBreak="0">
    <w:nsid w:val="670502E1"/>
    <w:multiLevelType w:val="hybridMultilevel"/>
    <w:tmpl w:val="8F8C93A0"/>
    <w:lvl w:ilvl="0" w:tplc="A2C8681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C3"/>
    <w:rsid w:val="00011B6D"/>
    <w:rsid w:val="00056C6C"/>
    <w:rsid w:val="000708C0"/>
    <w:rsid w:val="00075441"/>
    <w:rsid w:val="00084210"/>
    <w:rsid w:val="000873EB"/>
    <w:rsid w:val="000B3D55"/>
    <w:rsid w:val="000B5AC3"/>
    <w:rsid w:val="000E0319"/>
    <w:rsid w:val="000F16C2"/>
    <w:rsid w:val="000F1984"/>
    <w:rsid w:val="000F431D"/>
    <w:rsid w:val="001127E5"/>
    <w:rsid w:val="00124BDB"/>
    <w:rsid w:val="001433F7"/>
    <w:rsid w:val="00170798"/>
    <w:rsid w:val="00170AB8"/>
    <w:rsid w:val="0018475F"/>
    <w:rsid w:val="00195BF1"/>
    <w:rsid w:val="001B0C46"/>
    <w:rsid w:val="001D1875"/>
    <w:rsid w:val="001E7113"/>
    <w:rsid w:val="00203999"/>
    <w:rsid w:val="00224BE8"/>
    <w:rsid w:val="00251AD1"/>
    <w:rsid w:val="00261438"/>
    <w:rsid w:val="00267728"/>
    <w:rsid w:val="002847E7"/>
    <w:rsid w:val="002E706D"/>
    <w:rsid w:val="002F7F90"/>
    <w:rsid w:val="00320960"/>
    <w:rsid w:val="00334216"/>
    <w:rsid w:val="00335D2B"/>
    <w:rsid w:val="00341566"/>
    <w:rsid w:val="003437B4"/>
    <w:rsid w:val="00357A2F"/>
    <w:rsid w:val="003614DA"/>
    <w:rsid w:val="00373BD8"/>
    <w:rsid w:val="003A5BAC"/>
    <w:rsid w:val="003B7E84"/>
    <w:rsid w:val="004255DD"/>
    <w:rsid w:val="004414E1"/>
    <w:rsid w:val="00443889"/>
    <w:rsid w:val="00443C53"/>
    <w:rsid w:val="004674DF"/>
    <w:rsid w:val="00473C92"/>
    <w:rsid w:val="004824B9"/>
    <w:rsid w:val="004A602D"/>
    <w:rsid w:val="004C1BB7"/>
    <w:rsid w:val="004E37FC"/>
    <w:rsid w:val="004E3AD6"/>
    <w:rsid w:val="004E4D1A"/>
    <w:rsid w:val="004E7FED"/>
    <w:rsid w:val="004F0945"/>
    <w:rsid w:val="00510DEA"/>
    <w:rsid w:val="00517B00"/>
    <w:rsid w:val="005379FC"/>
    <w:rsid w:val="005470BE"/>
    <w:rsid w:val="005670B3"/>
    <w:rsid w:val="00582E33"/>
    <w:rsid w:val="005B6FCA"/>
    <w:rsid w:val="005C2229"/>
    <w:rsid w:val="005C439F"/>
    <w:rsid w:val="005E4841"/>
    <w:rsid w:val="005F6F16"/>
    <w:rsid w:val="00616838"/>
    <w:rsid w:val="006216B3"/>
    <w:rsid w:val="00622C21"/>
    <w:rsid w:val="00645D33"/>
    <w:rsid w:val="00673917"/>
    <w:rsid w:val="00691D75"/>
    <w:rsid w:val="006B614C"/>
    <w:rsid w:val="006B6C10"/>
    <w:rsid w:val="006D22ED"/>
    <w:rsid w:val="006D3B14"/>
    <w:rsid w:val="006D6460"/>
    <w:rsid w:val="006D7A78"/>
    <w:rsid w:val="006E541D"/>
    <w:rsid w:val="0070090B"/>
    <w:rsid w:val="00702084"/>
    <w:rsid w:val="0071403F"/>
    <w:rsid w:val="00716A3B"/>
    <w:rsid w:val="007431AE"/>
    <w:rsid w:val="007455D6"/>
    <w:rsid w:val="0074568E"/>
    <w:rsid w:val="00750F20"/>
    <w:rsid w:val="00752136"/>
    <w:rsid w:val="007B4500"/>
    <w:rsid w:val="007C1EDB"/>
    <w:rsid w:val="007C6C5B"/>
    <w:rsid w:val="007C7F96"/>
    <w:rsid w:val="007D44E3"/>
    <w:rsid w:val="008118E2"/>
    <w:rsid w:val="00813A38"/>
    <w:rsid w:val="00827B7C"/>
    <w:rsid w:val="008301FA"/>
    <w:rsid w:val="0084312B"/>
    <w:rsid w:val="00851978"/>
    <w:rsid w:val="0085389D"/>
    <w:rsid w:val="008638A2"/>
    <w:rsid w:val="0089755F"/>
    <w:rsid w:val="008C06B2"/>
    <w:rsid w:val="008D072B"/>
    <w:rsid w:val="008E5CB2"/>
    <w:rsid w:val="0095075E"/>
    <w:rsid w:val="00976E62"/>
    <w:rsid w:val="0098134A"/>
    <w:rsid w:val="009816E1"/>
    <w:rsid w:val="00985E60"/>
    <w:rsid w:val="009A7AEE"/>
    <w:rsid w:val="009D1A2E"/>
    <w:rsid w:val="00A05907"/>
    <w:rsid w:val="00A24BA6"/>
    <w:rsid w:val="00A34119"/>
    <w:rsid w:val="00A52A24"/>
    <w:rsid w:val="00A67344"/>
    <w:rsid w:val="00A72ADB"/>
    <w:rsid w:val="00AA48A5"/>
    <w:rsid w:val="00AA569F"/>
    <w:rsid w:val="00AC2529"/>
    <w:rsid w:val="00AD1CBE"/>
    <w:rsid w:val="00AF00CC"/>
    <w:rsid w:val="00AF4F61"/>
    <w:rsid w:val="00B02C2E"/>
    <w:rsid w:val="00B072F9"/>
    <w:rsid w:val="00B675D9"/>
    <w:rsid w:val="00BA66F2"/>
    <w:rsid w:val="00BB6198"/>
    <w:rsid w:val="00BC19F7"/>
    <w:rsid w:val="00BC709A"/>
    <w:rsid w:val="00BD02E6"/>
    <w:rsid w:val="00BD3B0E"/>
    <w:rsid w:val="00BF12AB"/>
    <w:rsid w:val="00BF5C4F"/>
    <w:rsid w:val="00C11ACD"/>
    <w:rsid w:val="00C20F86"/>
    <w:rsid w:val="00C36DFC"/>
    <w:rsid w:val="00C51C02"/>
    <w:rsid w:val="00C7089D"/>
    <w:rsid w:val="00C723B3"/>
    <w:rsid w:val="00C826E6"/>
    <w:rsid w:val="00C90BFA"/>
    <w:rsid w:val="00C96CDF"/>
    <w:rsid w:val="00C96E8A"/>
    <w:rsid w:val="00CC08E2"/>
    <w:rsid w:val="00CE5866"/>
    <w:rsid w:val="00CF1F9C"/>
    <w:rsid w:val="00CF60F1"/>
    <w:rsid w:val="00D04DD0"/>
    <w:rsid w:val="00D16EF1"/>
    <w:rsid w:val="00D2419F"/>
    <w:rsid w:val="00D27E0C"/>
    <w:rsid w:val="00D33207"/>
    <w:rsid w:val="00D33870"/>
    <w:rsid w:val="00D42A65"/>
    <w:rsid w:val="00D6000C"/>
    <w:rsid w:val="00D65B04"/>
    <w:rsid w:val="00D7211A"/>
    <w:rsid w:val="00D76512"/>
    <w:rsid w:val="00D856B9"/>
    <w:rsid w:val="00DB6965"/>
    <w:rsid w:val="00DE1135"/>
    <w:rsid w:val="00DE43A3"/>
    <w:rsid w:val="00DE780F"/>
    <w:rsid w:val="00E12191"/>
    <w:rsid w:val="00E20A4F"/>
    <w:rsid w:val="00E25C6B"/>
    <w:rsid w:val="00E50C8B"/>
    <w:rsid w:val="00E55836"/>
    <w:rsid w:val="00E70504"/>
    <w:rsid w:val="00E720EB"/>
    <w:rsid w:val="00E85AC2"/>
    <w:rsid w:val="00E91D23"/>
    <w:rsid w:val="00EB35E8"/>
    <w:rsid w:val="00EB380B"/>
    <w:rsid w:val="00EF16CA"/>
    <w:rsid w:val="00F14B3A"/>
    <w:rsid w:val="00F42C83"/>
    <w:rsid w:val="00F54DCB"/>
    <w:rsid w:val="00F7733A"/>
    <w:rsid w:val="00F80F71"/>
    <w:rsid w:val="00FB3A1B"/>
    <w:rsid w:val="00FF74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FCEBB5"/>
  <w15:docId w15:val="{C6FC2EE2-668A-4C06-94AF-074296BC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6216B3"/>
    <w:pPr>
      <w:keepNext/>
      <w:spacing w:after="0" w:line="240" w:lineRule="auto"/>
      <w:jc w:val="center"/>
      <w:outlineLvl w:val="0"/>
    </w:pPr>
    <w:rPr>
      <w:rFonts w:ascii="Century Gothic" w:eastAsia="Times New Roman" w:hAnsi="Century Gothic" w:cs="Times New Roman"/>
      <w:b/>
      <w:sz w:val="28"/>
      <w:szCs w:val="20"/>
      <w:u w:val="single"/>
      <w:lang w:eastAsia="pt-BR"/>
    </w:rPr>
  </w:style>
  <w:style w:type="paragraph" w:styleId="Ttulo2">
    <w:name w:val="heading 2"/>
    <w:basedOn w:val="Normal"/>
    <w:next w:val="Normal"/>
    <w:link w:val="Ttulo2Char"/>
    <w:qFormat/>
    <w:rsid w:val="006216B3"/>
    <w:pPr>
      <w:keepNext/>
      <w:spacing w:after="0" w:line="240" w:lineRule="auto"/>
      <w:jc w:val="both"/>
      <w:outlineLvl w:val="1"/>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B5A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5AC3"/>
    <w:rPr>
      <w:rFonts w:ascii="Tahoma" w:hAnsi="Tahoma" w:cs="Tahoma"/>
      <w:sz w:val="16"/>
      <w:szCs w:val="16"/>
    </w:rPr>
  </w:style>
  <w:style w:type="paragraph" w:styleId="Cabealho">
    <w:name w:val="header"/>
    <w:basedOn w:val="Normal"/>
    <w:link w:val="CabealhoChar"/>
    <w:uiPriority w:val="99"/>
    <w:unhideWhenUsed/>
    <w:rsid w:val="000B5A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5AC3"/>
  </w:style>
  <w:style w:type="paragraph" w:styleId="Rodap">
    <w:name w:val="footer"/>
    <w:basedOn w:val="Normal"/>
    <w:link w:val="RodapChar"/>
    <w:uiPriority w:val="99"/>
    <w:unhideWhenUsed/>
    <w:rsid w:val="000B5AC3"/>
    <w:pPr>
      <w:tabs>
        <w:tab w:val="center" w:pos="4252"/>
        <w:tab w:val="right" w:pos="8504"/>
      </w:tabs>
      <w:spacing w:after="0" w:line="240" w:lineRule="auto"/>
    </w:pPr>
  </w:style>
  <w:style w:type="character" w:customStyle="1" w:styleId="RodapChar">
    <w:name w:val="Rodapé Char"/>
    <w:basedOn w:val="Fontepargpadro"/>
    <w:link w:val="Rodap"/>
    <w:uiPriority w:val="99"/>
    <w:rsid w:val="000B5AC3"/>
  </w:style>
  <w:style w:type="character" w:styleId="Hyperlink">
    <w:name w:val="Hyperlink"/>
    <w:basedOn w:val="Fontepargpadro"/>
    <w:uiPriority w:val="99"/>
    <w:unhideWhenUsed/>
    <w:rsid w:val="00AA48A5"/>
    <w:rPr>
      <w:color w:val="0000FF" w:themeColor="hyperlink"/>
      <w:u w:val="single"/>
    </w:rPr>
  </w:style>
  <w:style w:type="character" w:customStyle="1" w:styleId="Ttulo1Char">
    <w:name w:val="Título 1 Char"/>
    <w:basedOn w:val="Fontepargpadro"/>
    <w:link w:val="Ttulo1"/>
    <w:rsid w:val="006216B3"/>
    <w:rPr>
      <w:rFonts w:ascii="Century Gothic" w:eastAsia="Times New Roman" w:hAnsi="Century Gothic" w:cs="Times New Roman"/>
      <w:b/>
      <w:sz w:val="28"/>
      <w:szCs w:val="20"/>
      <w:u w:val="single"/>
      <w:lang w:eastAsia="pt-BR"/>
    </w:rPr>
  </w:style>
  <w:style w:type="character" w:customStyle="1" w:styleId="Ttulo2Char">
    <w:name w:val="Título 2 Char"/>
    <w:basedOn w:val="Fontepargpadro"/>
    <w:link w:val="Ttulo2"/>
    <w:rsid w:val="006216B3"/>
    <w:rPr>
      <w:rFonts w:ascii="Times New Roman" w:eastAsia="Times New Roman" w:hAnsi="Times New Roman" w:cs="Times New Roman"/>
      <w:b/>
      <w:bCs/>
      <w:sz w:val="28"/>
      <w:szCs w:val="20"/>
      <w:lang w:eastAsia="pt-BR"/>
    </w:rPr>
  </w:style>
  <w:style w:type="paragraph" w:styleId="Corpodetexto">
    <w:name w:val="Body Text"/>
    <w:basedOn w:val="Normal"/>
    <w:link w:val="CorpodetextoChar"/>
    <w:rsid w:val="006216B3"/>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6216B3"/>
    <w:rPr>
      <w:rFonts w:ascii="Times New Roman" w:eastAsia="Times New Roman" w:hAnsi="Times New Roman" w:cs="Times New Roman"/>
      <w:sz w:val="28"/>
      <w:szCs w:val="20"/>
      <w:lang w:eastAsia="pt-BR"/>
    </w:rPr>
  </w:style>
  <w:style w:type="paragraph" w:styleId="NormalWeb">
    <w:name w:val="Normal (Web)"/>
    <w:basedOn w:val="Normal"/>
    <w:uiPriority w:val="99"/>
    <w:rsid w:val="006216B3"/>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Recuodecorpodetexto">
    <w:name w:val="Body Text Indent"/>
    <w:basedOn w:val="Normal"/>
    <w:link w:val="RecuodecorpodetextoChar"/>
    <w:uiPriority w:val="99"/>
    <w:semiHidden/>
    <w:unhideWhenUsed/>
    <w:rsid w:val="006216B3"/>
    <w:pPr>
      <w:spacing w:after="120"/>
      <w:ind w:left="283"/>
    </w:pPr>
  </w:style>
  <w:style w:type="character" w:customStyle="1" w:styleId="RecuodecorpodetextoChar">
    <w:name w:val="Recuo de corpo de texto Char"/>
    <w:basedOn w:val="Fontepargpadro"/>
    <w:link w:val="Recuodecorpodetexto"/>
    <w:uiPriority w:val="99"/>
    <w:semiHidden/>
    <w:rsid w:val="006216B3"/>
  </w:style>
  <w:style w:type="paragraph" w:styleId="Recuodecorpodetexto2">
    <w:name w:val="Body Text Indent 2"/>
    <w:basedOn w:val="Normal"/>
    <w:link w:val="Recuodecorpodetexto2Char"/>
    <w:uiPriority w:val="99"/>
    <w:semiHidden/>
    <w:unhideWhenUsed/>
    <w:rsid w:val="006216B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16B3"/>
  </w:style>
  <w:style w:type="paragraph" w:customStyle="1" w:styleId="Corpodetexto21">
    <w:name w:val="Corpo de texto 21"/>
    <w:basedOn w:val="Normal"/>
    <w:rsid w:val="006216B3"/>
    <w:pPr>
      <w:widowControl w:val="0"/>
      <w:spacing w:after="0" w:line="360" w:lineRule="auto"/>
      <w:ind w:left="2835"/>
      <w:jc w:val="both"/>
    </w:pPr>
    <w:rPr>
      <w:rFonts w:ascii="Times New Roman" w:eastAsia="Times New Roman" w:hAnsi="Times New Roman" w:cs="Times New Roman"/>
      <w:i/>
      <w:sz w:val="24"/>
      <w:szCs w:val="20"/>
      <w:lang w:eastAsia="pt-BR"/>
    </w:rPr>
  </w:style>
  <w:style w:type="paragraph" w:styleId="Textodenotaderodap">
    <w:name w:val="footnote text"/>
    <w:basedOn w:val="Normal"/>
    <w:link w:val="TextodenotaderodapChar"/>
    <w:rsid w:val="006216B3"/>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6216B3"/>
    <w:rPr>
      <w:rFonts w:ascii="Times New Roman" w:eastAsia="Times New Roman" w:hAnsi="Times New Roman" w:cs="Times New Roman"/>
      <w:sz w:val="20"/>
      <w:szCs w:val="20"/>
      <w:lang w:eastAsia="pt-BR"/>
    </w:rPr>
  </w:style>
  <w:style w:type="character" w:styleId="Refdenotaderodap">
    <w:name w:val="footnote reference"/>
    <w:basedOn w:val="Fontepargpadro"/>
    <w:rsid w:val="006216B3"/>
    <w:rPr>
      <w:vertAlign w:val="superscript"/>
    </w:rPr>
  </w:style>
  <w:style w:type="paragraph" w:customStyle="1" w:styleId="Standarduser">
    <w:name w:val="Standard (user)"/>
    <w:rsid w:val="0084312B"/>
    <w:pPr>
      <w:widowControl w:val="0"/>
      <w:suppressAutoHyphens/>
      <w:autoSpaceDE w:val="0"/>
      <w:autoSpaceDN w:val="0"/>
      <w:spacing w:after="0" w:line="240" w:lineRule="auto"/>
      <w:textAlignment w:val="baseline"/>
    </w:pPr>
    <w:rPr>
      <w:rFonts w:ascii="Arial" w:eastAsia="Arial" w:hAnsi="Arial" w:cs="Arial"/>
      <w:kern w:val="3"/>
      <w:sz w:val="20"/>
      <w:szCs w:val="20"/>
      <w:lang w:eastAsia="pt-BR"/>
    </w:rPr>
  </w:style>
  <w:style w:type="paragraph" w:customStyle="1" w:styleId="xmsonormal">
    <w:name w:val="x_msonormal"/>
    <w:basedOn w:val="Normal"/>
    <w:rsid w:val="00CF1F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1F9C"/>
  </w:style>
  <w:style w:type="table" w:styleId="Tabelacomgrade">
    <w:name w:val="Table Grid"/>
    <w:basedOn w:val="Tabelanormal"/>
    <w:uiPriority w:val="39"/>
    <w:rsid w:val="00CF1F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4414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andard">
    <w:name w:val="Standard"/>
    <w:rsid w:val="007C1EDB"/>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PargrafodaLista">
    <w:name w:val="List Paragraph"/>
    <w:basedOn w:val="Normal"/>
    <w:uiPriority w:val="34"/>
    <w:qFormat/>
    <w:rsid w:val="00D2419F"/>
    <w:pPr>
      <w:widowControl w:val="0"/>
      <w:autoSpaceDE w:val="0"/>
      <w:autoSpaceDN w:val="0"/>
      <w:spacing w:after="0" w:line="240" w:lineRule="auto"/>
      <w:ind w:left="440" w:hanging="351"/>
      <w:jc w:val="both"/>
    </w:pPr>
    <w:rPr>
      <w:rFonts w:ascii="Arial" w:eastAsia="Arial" w:hAnsi="Arial" w:cs="Arial"/>
      <w:lang w:val="pt-PT"/>
    </w:rPr>
  </w:style>
  <w:style w:type="character" w:styleId="nfase">
    <w:name w:val="Emphasis"/>
    <w:uiPriority w:val="20"/>
    <w:qFormat/>
    <w:rsid w:val="00AF00CC"/>
    <w:rPr>
      <w:i/>
      <w:iCs/>
    </w:rPr>
  </w:style>
  <w:style w:type="character" w:styleId="Forte">
    <w:name w:val="Strong"/>
    <w:uiPriority w:val="22"/>
    <w:qFormat/>
    <w:rsid w:val="002614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8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edroleopoldo.mg.leg.br" TargetMode="External"/><Relationship Id="rId1" Type="http://schemas.openxmlformats.org/officeDocument/2006/relationships/hyperlink" Target="mailto:camarapl@pedroleopoldo.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4871-AE3B-4163-A653-359D17BC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280</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dc:creator>
  <cp:lastModifiedBy>Gabinete 5</cp:lastModifiedBy>
  <cp:revision>5</cp:revision>
  <cp:lastPrinted>2025-01-02T17:37:00Z</cp:lastPrinted>
  <dcterms:created xsi:type="dcterms:W3CDTF">2025-03-26T13:13:00Z</dcterms:created>
  <dcterms:modified xsi:type="dcterms:W3CDTF">2025-09-22T15:49:00Z</dcterms:modified>
</cp:coreProperties>
</file>