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95" w:rsidRDefault="004B0895" w:rsidP="00414314">
      <w:pPr>
        <w:spacing w:after="120"/>
        <w:jc w:val="center"/>
        <w:rPr>
          <w:b/>
          <w:bCs/>
        </w:rPr>
      </w:pPr>
    </w:p>
    <w:p w:rsidR="004B0895" w:rsidRDefault="004B0895" w:rsidP="00414314">
      <w:pPr>
        <w:spacing w:after="120"/>
        <w:jc w:val="center"/>
        <w:rPr>
          <w:b/>
          <w:bCs/>
        </w:rPr>
      </w:pPr>
    </w:p>
    <w:p w:rsidR="00414314" w:rsidRDefault="00414314" w:rsidP="00414314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INDICAÇÃO Nº /202</w:t>
      </w:r>
      <w:r>
        <w:rPr>
          <w:b/>
          <w:bCs/>
        </w:rPr>
        <w:t>5</w:t>
      </w:r>
    </w:p>
    <w:p w:rsidR="00414314" w:rsidRPr="001A6978" w:rsidRDefault="00414314" w:rsidP="00414314">
      <w:pPr>
        <w:spacing w:after="120"/>
        <w:rPr>
          <w:bCs/>
        </w:rPr>
      </w:pPr>
    </w:p>
    <w:p w:rsidR="00414314" w:rsidRDefault="00414314" w:rsidP="00414314">
      <w:pPr>
        <w:spacing w:after="120"/>
        <w:jc w:val="both"/>
      </w:pPr>
      <w:r w:rsidRPr="00B230DB">
        <w:t>Exmo. Sr.</w:t>
      </w:r>
    </w:p>
    <w:p w:rsidR="00414314" w:rsidRPr="00B230DB" w:rsidRDefault="00414314" w:rsidP="00414314">
      <w:pPr>
        <w:spacing w:after="120"/>
        <w:jc w:val="both"/>
      </w:pPr>
      <w:r w:rsidRPr="00B230DB">
        <w:t>Presidente da Câmara Municipal</w:t>
      </w:r>
    </w:p>
    <w:p w:rsidR="00414314" w:rsidRPr="00B230DB" w:rsidRDefault="00414314" w:rsidP="00414314">
      <w:pPr>
        <w:spacing w:after="120"/>
        <w:jc w:val="both"/>
      </w:pPr>
      <w:r w:rsidRPr="00B230DB">
        <w:t>Pedro Leopoldo/MG</w:t>
      </w:r>
    </w:p>
    <w:p w:rsidR="00414314" w:rsidRPr="00B230DB" w:rsidRDefault="00414314" w:rsidP="00414314">
      <w:pPr>
        <w:spacing w:after="120"/>
        <w:jc w:val="both"/>
      </w:pPr>
    </w:p>
    <w:p w:rsidR="00414314" w:rsidRDefault="00414314" w:rsidP="00414314">
      <w:pPr>
        <w:spacing w:after="120"/>
        <w:ind w:firstLine="708"/>
        <w:jc w:val="both"/>
      </w:pPr>
      <w:r w:rsidRPr="00B230DB">
        <w:t>Senhor Presidente,</w:t>
      </w:r>
    </w:p>
    <w:p w:rsidR="00414314" w:rsidRPr="00B230DB" w:rsidRDefault="00414314" w:rsidP="00414314">
      <w:pPr>
        <w:spacing w:after="120"/>
        <w:ind w:firstLine="708"/>
        <w:jc w:val="both"/>
      </w:pPr>
    </w:p>
    <w:p w:rsidR="009A168C" w:rsidRPr="00AE4E19" w:rsidRDefault="00BF222B" w:rsidP="00414314">
      <w:pPr>
        <w:spacing w:after="120"/>
        <w:ind w:firstLine="708"/>
        <w:jc w:val="both"/>
        <w:rPr>
          <w:b/>
        </w:rPr>
      </w:pPr>
      <w:r w:rsidRPr="00B230DB">
        <w:t xml:space="preserve">No uso de minhas atribuições regimentais, </w:t>
      </w:r>
      <w:r w:rsidRPr="00301EE1">
        <w:rPr>
          <w:b/>
        </w:rPr>
        <w:t>indico</w:t>
      </w:r>
      <w:r>
        <w:t xml:space="preserve"> ao Excelentíssimo Senhor Prefeito determinar ao setor competente </w:t>
      </w:r>
      <w:r w:rsidR="0051070A">
        <w:rPr>
          <w:rStyle w:val="Forte"/>
        </w:rPr>
        <w:t>a criação de um espaço de acolhimento voltado ao atendimento de pessoas com deficiências ocultas</w:t>
      </w:r>
      <w:r w:rsidR="0051070A">
        <w:t xml:space="preserve">, oferecendo estrutura adequada com </w:t>
      </w:r>
      <w:r w:rsidR="0051070A">
        <w:rPr>
          <w:rStyle w:val="Forte"/>
        </w:rPr>
        <w:t>atendimento médico, exames especializados, oficinas terapêuticas e palestras educativas</w:t>
      </w:r>
      <w:r w:rsidR="0051070A">
        <w:t>.</w:t>
      </w:r>
    </w:p>
    <w:p w:rsidR="00414314" w:rsidRDefault="00414314" w:rsidP="00414314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JUSTIFICATIVA</w:t>
      </w:r>
    </w:p>
    <w:p w:rsidR="0051070A" w:rsidRPr="0051070A" w:rsidRDefault="0051070A" w:rsidP="0051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  <w:bCs/>
        </w:rPr>
        <w:t>As</w:t>
      </w:r>
      <w:r w:rsidRPr="005107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deficiências ocultas — como Transtorno do Espectro Autista (TEA), Transtorno de Déficit de Atenção com Hiperatividade (TDAH), fibromialgia, doenças neurológicas, entre outras — afetam profundamente a vida das pessoas, embora muitas vezes não apresentem sinais físicos visíveis.</w:t>
      </w:r>
    </w:p>
    <w:p w:rsidR="0051070A" w:rsidRPr="0051070A" w:rsidRDefault="0051070A" w:rsidP="0051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07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Essas condições, por sua natureza invisível, são frequentemente mal compreendidas e subestimadas, tanto pela sociedade quanto pelos próprios serviços de saúde, o que resulta em </w:t>
      </w:r>
      <w:r w:rsidRPr="005107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diagnósticos tardios, preconceito, exclusão social e ausência de suporte adequado</w:t>
      </w:r>
      <w:r w:rsidRPr="0051070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1070A" w:rsidRPr="0051070A" w:rsidRDefault="0051070A" w:rsidP="0051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07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criação de um espaço de acolhimento especializado permitirá que esses cidadãos recebam </w:t>
      </w:r>
      <w:r w:rsidRPr="005107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atendimento humanizado e multidisciplinar</w:t>
      </w:r>
      <w:r w:rsidRPr="0051070A">
        <w:rPr>
          <w:rFonts w:ascii="Times New Roman" w:eastAsia="Times New Roman" w:hAnsi="Times New Roman" w:cs="Times New Roman"/>
          <w:sz w:val="24"/>
          <w:szCs w:val="24"/>
          <w:lang w:eastAsia="pt-BR"/>
        </w:rPr>
        <w:t>, promovendo não apenas o cuidado clínico, mas também ações educativas, oficinas de inclusão e escuta qualificada, essenciais para o bem-estar e desenvolvimento dessas pessoas e de suas famílias.</w:t>
      </w:r>
    </w:p>
    <w:p w:rsidR="0051070A" w:rsidRPr="0051070A" w:rsidRDefault="0051070A" w:rsidP="0051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07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o espaço poderá funcionar como um </w:t>
      </w:r>
      <w:r w:rsidRPr="005107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centro de referência municipal</w:t>
      </w:r>
      <w:r w:rsidRPr="0051070A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contribuindo para a formação continuada dos profissionais da saúde, educação e assistência social, fortalecendo as políticas públicas voltadas à inclusão e aos direitos das pessoas com deficiência.</w:t>
      </w:r>
    </w:p>
    <w:p w:rsidR="00E71637" w:rsidRPr="006E25E2" w:rsidRDefault="00E71637" w:rsidP="00414314">
      <w:pPr>
        <w:spacing w:after="120"/>
        <w:rPr>
          <w:b/>
          <w:bCs/>
        </w:rPr>
      </w:pPr>
    </w:p>
    <w:p w:rsidR="00007D35" w:rsidRDefault="00007D35" w:rsidP="00007D35">
      <w:pPr>
        <w:spacing w:after="120"/>
        <w:ind w:firstLine="708"/>
        <w:jc w:val="both"/>
      </w:pPr>
    </w:p>
    <w:p w:rsidR="00414314" w:rsidRDefault="004339B2" w:rsidP="002D3E16">
      <w:pPr>
        <w:spacing w:after="120"/>
        <w:ind w:firstLine="708"/>
        <w:jc w:val="center"/>
      </w:pPr>
      <w:r>
        <w:t xml:space="preserve">Sala das Sessões, </w:t>
      </w:r>
      <w:r w:rsidR="005903AF">
        <w:t>23</w:t>
      </w:r>
      <w:r w:rsidR="00414314">
        <w:t xml:space="preserve"> de </w:t>
      </w:r>
      <w:r w:rsidR="00942F82">
        <w:t>setembro</w:t>
      </w:r>
      <w:r w:rsidR="00414314">
        <w:t xml:space="preserve"> de 2025.</w:t>
      </w:r>
    </w:p>
    <w:p w:rsidR="00414314" w:rsidRDefault="00414314" w:rsidP="00414314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381660" w:rsidRDefault="00381660" w:rsidP="00414314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414314" w:rsidRPr="00F57B8F" w:rsidRDefault="00414314" w:rsidP="00414314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</w:rPr>
        <w:lastRenderedPageBreak/>
        <w:t>Fred Piau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</w:rPr>
        <w:t>Vereador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414314" w:rsidRPr="00BA2950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Ao Excelentíssimo Senhor Prefeito</w:t>
      </w:r>
      <w:bookmarkStart w:id="0" w:name="_GoBack"/>
      <w:bookmarkEnd w:id="0"/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Emiliano Braga dos Santos 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BA2950">
        <w:rPr>
          <w:rFonts w:ascii="Arial" w:hAnsi="Arial" w:cs="Arial"/>
          <w:color w:val="000000"/>
          <w:sz w:val="28"/>
          <w:szCs w:val="28"/>
        </w:rPr>
        <w:t>Prefeitura Municipal de Pedro Leopoldo/MG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443889" w:rsidRPr="0051070A" w:rsidRDefault="00414314" w:rsidP="0051070A">
      <w:pPr>
        <w:spacing w:after="120"/>
        <w:ind w:firstLine="708"/>
        <w:jc w:val="both"/>
        <w:rPr>
          <w:b/>
          <w:sz w:val="28"/>
          <w:szCs w:val="28"/>
        </w:rPr>
      </w:pPr>
      <w:r w:rsidRPr="00E57021">
        <w:rPr>
          <w:rFonts w:ascii="Arial" w:hAnsi="Arial" w:cs="Arial"/>
          <w:b/>
          <w:color w:val="000000"/>
          <w:sz w:val="28"/>
          <w:szCs w:val="28"/>
        </w:rPr>
        <w:t>Assunto:</w:t>
      </w:r>
      <w:r w:rsidRPr="004A52E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1070A">
        <w:rPr>
          <w:rStyle w:val="Forte"/>
          <w:rFonts w:ascii="Arial" w:hAnsi="Arial" w:cs="Arial"/>
          <w:sz w:val="28"/>
          <w:szCs w:val="28"/>
        </w:rPr>
        <w:t>A</w:t>
      </w:r>
      <w:r w:rsidR="0051070A" w:rsidRPr="0051070A">
        <w:rPr>
          <w:rStyle w:val="Forte"/>
          <w:rFonts w:ascii="Arial" w:hAnsi="Arial" w:cs="Arial"/>
          <w:sz w:val="28"/>
          <w:szCs w:val="28"/>
        </w:rPr>
        <w:t xml:space="preserve"> criação de um espaço de acolhimento voltado ao atendimento de pessoas com deficiências ocultas</w:t>
      </w:r>
      <w:r w:rsidR="0051070A" w:rsidRPr="0051070A">
        <w:rPr>
          <w:rFonts w:ascii="Arial" w:hAnsi="Arial" w:cs="Arial"/>
          <w:sz w:val="28"/>
          <w:szCs w:val="28"/>
        </w:rPr>
        <w:t xml:space="preserve">, oferecendo estrutura adequada com </w:t>
      </w:r>
      <w:r w:rsidR="0051070A" w:rsidRPr="0051070A">
        <w:rPr>
          <w:rStyle w:val="Forte"/>
          <w:rFonts w:ascii="Arial" w:hAnsi="Arial" w:cs="Arial"/>
          <w:sz w:val="28"/>
          <w:szCs w:val="28"/>
        </w:rPr>
        <w:t>atendimento médico, exames especializados, oficinas terapêuticas e palestras educativas</w:t>
      </w:r>
      <w:r w:rsidR="0051070A" w:rsidRPr="0051070A">
        <w:rPr>
          <w:rFonts w:ascii="Arial" w:hAnsi="Arial" w:cs="Arial"/>
          <w:sz w:val="28"/>
          <w:szCs w:val="28"/>
        </w:rPr>
        <w:t>.</w:t>
      </w:r>
    </w:p>
    <w:sectPr w:rsidR="00443889" w:rsidRPr="0051070A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8A" w:rsidRDefault="00D95A8A" w:rsidP="000B5AC3">
      <w:pPr>
        <w:spacing w:after="0" w:line="240" w:lineRule="auto"/>
      </w:pPr>
      <w:r>
        <w:separator/>
      </w:r>
    </w:p>
  </w:endnote>
  <w:endnote w:type="continuationSeparator" w:id="0">
    <w:p w:rsidR="00D95A8A" w:rsidRDefault="00D95A8A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8A" w:rsidRDefault="00D95A8A" w:rsidP="000B5AC3">
      <w:pPr>
        <w:spacing w:after="0" w:line="240" w:lineRule="auto"/>
      </w:pPr>
      <w:r>
        <w:separator/>
      </w:r>
    </w:p>
  </w:footnote>
  <w:footnote w:type="continuationSeparator" w:id="0">
    <w:p w:rsidR="00D95A8A" w:rsidRDefault="00D95A8A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107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51070A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107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537F3"/>
    <w:multiLevelType w:val="multilevel"/>
    <w:tmpl w:val="5E5E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2034F"/>
    <w:multiLevelType w:val="multilevel"/>
    <w:tmpl w:val="2EF0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4E9F623B"/>
    <w:multiLevelType w:val="multilevel"/>
    <w:tmpl w:val="9DCE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7D35"/>
    <w:rsid w:val="0003113C"/>
    <w:rsid w:val="00031C9D"/>
    <w:rsid w:val="0003670C"/>
    <w:rsid w:val="000708C0"/>
    <w:rsid w:val="00075441"/>
    <w:rsid w:val="000A1604"/>
    <w:rsid w:val="000B5AC3"/>
    <w:rsid w:val="000E0319"/>
    <w:rsid w:val="000E1801"/>
    <w:rsid w:val="000F1984"/>
    <w:rsid w:val="00124BDB"/>
    <w:rsid w:val="00170798"/>
    <w:rsid w:val="00195BF1"/>
    <w:rsid w:val="00224438"/>
    <w:rsid w:val="00224BE8"/>
    <w:rsid w:val="00251AD1"/>
    <w:rsid w:val="00267728"/>
    <w:rsid w:val="002D3E16"/>
    <w:rsid w:val="002E706D"/>
    <w:rsid w:val="002F2773"/>
    <w:rsid w:val="003206D3"/>
    <w:rsid w:val="00320960"/>
    <w:rsid w:val="00334216"/>
    <w:rsid w:val="00341566"/>
    <w:rsid w:val="00357BF8"/>
    <w:rsid w:val="00373BD8"/>
    <w:rsid w:val="00381660"/>
    <w:rsid w:val="003B7E84"/>
    <w:rsid w:val="003E2445"/>
    <w:rsid w:val="00414314"/>
    <w:rsid w:val="004339B2"/>
    <w:rsid w:val="004370F5"/>
    <w:rsid w:val="004414E1"/>
    <w:rsid w:val="00443889"/>
    <w:rsid w:val="00457350"/>
    <w:rsid w:val="004824B9"/>
    <w:rsid w:val="004A602D"/>
    <w:rsid w:val="004B0895"/>
    <w:rsid w:val="004E37FC"/>
    <w:rsid w:val="004E7FED"/>
    <w:rsid w:val="004F0945"/>
    <w:rsid w:val="0051070A"/>
    <w:rsid w:val="005379FC"/>
    <w:rsid w:val="005470BE"/>
    <w:rsid w:val="005670B3"/>
    <w:rsid w:val="00582E33"/>
    <w:rsid w:val="005903AF"/>
    <w:rsid w:val="005B6FCA"/>
    <w:rsid w:val="005F6F16"/>
    <w:rsid w:val="00616838"/>
    <w:rsid w:val="006216B3"/>
    <w:rsid w:val="00645D33"/>
    <w:rsid w:val="00691D75"/>
    <w:rsid w:val="006B614C"/>
    <w:rsid w:val="006B6C10"/>
    <w:rsid w:val="006C639F"/>
    <w:rsid w:val="006D3B14"/>
    <w:rsid w:val="006D7A78"/>
    <w:rsid w:val="00702084"/>
    <w:rsid w:val="00702AEC"/>
    <w:rsid w:val="00716A3B"/>
    <w:rsid w:val="007226CE"/>
    <w:rsid w:val="007455D6"/>
    <w:rsid w:val="00752A1B"/>
    <w:rsid w:val="007A00A6"/>
    <w:rsid w:val="007B4500"/>
    <w:rsid w:val="007C1EDB"/>
    <w:rsid w:val="007C7F96"/>
    <w:rsid w:val="00810B0A"/>
    <w:rsid w:val="00813A38"/>
    <w:rsid w:val="0084312B"/>
    <w:rsid w:val="00851978"/>
    <w:rsid w:val="008638A2"/>
    <w:rsid w:val="008C06B2"/>
    <w:rsid w:val="008D072B"/>
    <w:rsid w:val="008E5CB2"/>
    <w:rsid w:val="00914464"/>
    <w:rsid w:val="00942F82"/>
    <w:rsid w:val="00976E62"/>
    <w:rsid w:val="0098134A"/>
    <w:rsid w:val="00985E60"/>
    <w:rsid w:val="009A168C"/>
    <w:rsid w:val="009A7AEE"/>
    <w:rsid w:val="009C4461"/>
    <w:rsid w:val="009E63A3"/>
    <w:rsid w:val="00A05907"/>
    <w:rsid w:val="00A34119"/>
    <w:rsid w:val="00A4300D"/>
    <w:rsid w:val="00A52A24"/>
    <w:rsid w:val="00A64307"/>
    <w:rsid w:val="00A67344"/>
    <w:rsid w:val="00AA48A5"/>
    <w:rsid w:val="00AD1CBE"/>
    <w:rsid w:val="00B37BE1"/>
    <w:rsid w:val="00B675D9"/>
    <w:rsid w:val="00BC19F7"/>
    <w:rsid w:val="00BD01F3"/>
    <w:rsid w:val="00BD02E6"/>
    <w:rsid w:val="00BD3B0E"/>
    <w:rsid w:val="00BF222B"/>
    <w:rsid w:val="00BF5C4F"/>
    <w:rsid w:val="00BF7214"/>
    <w:rsid w:val="00C11ACD"/>
    <w:rsid w:val="00C36DFC"/>
    <w:rsid w:val="00C42D57"/>
    <w:rsid w:val="00C43DFE"/>
    <w:rsid w:val="00C51C02"/>
    <w:rsid w:val="00C7089D"/>
    <w:rsid w:val="00C723B3"/>
    <w:rsid w:val="00C90BFA"/>
    <w:rsid w:val="00C96E8A"/>
    <w:rsid w:val="00CC08E2"/>
    <w:rsid w:val="00CE5866"/>
    <w:rsid w:val="00CF1F9C"/>
    <w:rsid w:val="00D034BC"/>
    <w:rsid w:val="00D038D0"/>
    <w:rsid w:val="00D04DD0"/>
    <w:rsid w:val="00D2419F"/>
    <w:rsid w:val="00D27E0C"/>
    <w:rsid w:val="00D65B04"/>
    <w:rsid w:val="00D7211A"/>
    <w:rsid w:val="00D95A8A"/>
    <w:rsid w:val="00DE1135"/>
    <w:rsid w:val="00DF26CA"/>
    <w:rsid w:val="00E25C6B"/>
    <w:rsid w:val="00E50C8B"/>
    <w:rsid w:val="00E511D8"/>
    <w:rsid w:val="00E71637"/>
    <w:rsid w:val="00E85AC2"/>
    <w:rsid w:val="00E91D23"/>
    <w:rsid w:val="00EB35E8"/>
    <w:rsid w:val="00EB380B"/>
    <w:rsid w:val="00EF16CA"/>
    <w:rsid w:val="00F42C83"/>
    <w:rsid w:val="00F75481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D70D13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basedOn w:val="Fontepargpadro"/>
    <w:uiPriority w:val="20"/>
    <w:qFormat/>
    <w:rsid w:val="00414314"/>
    <w:rPr>
      <w:i/>
      <w:iCs/>
    </w:rPr>
  </w:style>
  <w:style w:type="character" w:styleId="Forte">
    <w:name w:val="Strong"/>
    <w:basedOn w:val="Fontepargpadro"/>
    <w:uiPriority w:val="22"/>
    <w:qFormat/>
    <w:rsid w:val="00433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2119-96EC-4676-9C60-B36FF1ED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</cp:lastModifiedBy>
  <cp:revision>28</cp:revision>
  <cp:lastPrinted>2025-08-29T16:51:00Z</cp:lastPrinted>
  <dcterms:created xsi:type="dcterms:W3CDTF">2025-01-08T18:20:00Z</dcterms:created>
  <dcterms:modified xsi:type="dcterms:W3CDTF">2025-09-23T17:42:00Z</dcterms:modified>
</cp:coreProperties>
</file>