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A7" w:rsidRDefault="00473DA7" w:rsidP="00473DA7">
      <w:pPr>
        <w:spacing w:line="240" w:lineRule="auto"/>
        <w:jc w:val="center"/>
        <w:rPr>
          <w:rStyle w:val="Fontepargpadro1"/>
          <w:rFonts w:ascii="Calibri" w:hAnsi="Calibri" w:cs="Calibri"/>
          <w:color w:val="000000"/>
          <w:u w:val="single"/>
        </w:rPr>
      </w:pPr>
      <w:r>
        <w:rPr>
          <w:rStyle w:val="Fontepargpadro1"/>
          <w:rFonts w:ascii="Calibri" w:hAnsi="Calibri" w:cs="Calibri"/>
          <w:b/>
          <w:color w:val="000000"/>
          <w:u w:val="single"/>
        </w:rPr>
        <w:t>INDICAÇÃO N°       /2025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Exmo. Sr.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 xml:space="preserve">Rafael Vieira Faria 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Presidente da Câmara Municipal</w:t>
      </w:r>
    </w:p>
    <w:p w:rsidR="007108DA" w:rsidRDefault="007108DA" w:rsidP="007108DA">
      <w:pPr>
        <w:spacing w:line="240" w:lineRule="auto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Pedro Leopoldo/MG</w:t>
      </w:r>
    </w:p>
    <w:p w:rsidR="004B3248" w:rsidRPr="008E6000" w:rsidRDefault="004B3248" w:rsidP="004B3248">
      <w:pPr>
        <w:spacing w:line="240" w:lineRule="auto"/>
        <w:rPr>
          <w:rStyle w:val="Fontepargpadro1"/>
          <w:rFonts w:ascii="Calibri" w:hAnsi="Calibri" w:cs="Calibri"/>
          <w:color w:val="000000"/>
        </w:rPr>
      </w:pPr>
      <w:r w:rsidRPr="008E6000">
        <w:rPr>
          <w:rStyle w:val="Fontepargpadro1"/>
          <w:rFonts w:ascii="Calibri" w:hAnsi="Calibri" w:cs="Calibri"/>
          <w:color w:val="000000"/>
        </w:rPr>
        <w:t>Senhor Presidente,</w:t>
      </w:r>
    </w:p>
    <w:p w:rsidR="00B526DE" w:rsidRDefault="0098443E" w:rsidP="00E90552">
      <w:pPr>
        <w:spacing w:line="240" w:lineRule="auto"/>
        <w:jc w:val="both"/>
        <w:rPr>
          <w:rStyle w:val="Fontepargpadro1"/>
          <w:rFonts w:ascii="Calibri" w:hAnsi="Calibri" w:cs="Calibri"/>
          <w:color w:val="000000"/>
        </w:rPr>
      </w:pPr>
      <w:bookmarkStart w:id="0" w:name="_GoBack"/>
      <w:r>
        <w:rPr>
          <w:rFonts w:ascii="Calibri" w:hAnsi="Calibri" w:cs="Calibri"/>
          <w:color w:val="212529"/>
          <w:shd w:val="clear" w:color="auto" w:fill="FFFFFF"/>
        </w:rPr>
        <w:t xml:space="preserve">No uso de minhas atribuições regimentais, indico ao Excelentíssimo Senhor Prefeito determinar </w:t>
      </w:r>
      <w:r>
        <w:rPr>
          <w:rStyle w:val="Fontepargpadro1"/>
          <w:rFonts w:ascii="Calibri" w:hAnsi="Calibri" w:cs="Calibri"/>
          <w:color w:val="000000"/>
        </w:rPr>
        <w:t>ao setor competente</w:t>
      </w:r>
      <w:r w:rsidR="00695D3E">
        <w:rPr>
          <w:rStyle w:val="Fontepargpadro1"/>
          <w:rFonts w:ascii="Calibri" w:hAnsi="Calibri" w:cs="Calibri"/>
          <w:color w:val="000000"/>
        </w:rPr>
        <w:t xml:space="preserve"> a aquisição e instalação de um aparelho de </w:t>
      </w:r>
      <w:r w:rsidR="00695D3E">
        <w:rPr>
          <w:rStyle w:val="Fontepargpadro1"/>
          <w:rFonts w:ascii="Calibri" w:hAnsi="Calibri" w:cs="Calibri"/>
          <w:b/>
          <w:color w:val="000000"/>
        </w:rPr>
        <w:t>Ressonância M</w:t>
      </w:r>
      <w:r w:rsidR="00695D3E" w:rsidRPr="00695D3E">
        <w:rPr>
          <w:rStyle w:val="Fontepargpadro1"/>
          <w:rFonts w:ascii="Calibri" w:hAnsi="Calibri" w:cs="Calibri"/>
          <w:b/>
          <w:color w:val="000000"/>
        </w:rPr>
        <w:t>agnética</w:t>
      </w:r>
      <w:r w:rsidR="00695D3E">
        <w:rPr>
          <w:rStyle w:val="Fontepargpadro1"/>
          <w:rFonts w:ascii="Calibri" w:hAnsi="Calibri" w:cs="Calibri"/>
          <w:color w:val="000000"/>
        </w:rPr>
        <w:t xml:space="preserve"> no Pronto Atendimento Central (PA), visando aprimorar o atendimento médico á população</w:t>
      </w:r>
      <w:r w:rsidR="00B526DE">
        <w:rPr>
          <w:rStyle w:val="Fontepargpadro1"/>
          <w:rFonts w:ascii="Calibri" w:hAnsi="Calibri" w:cs="Calibri"/>
          <w:color w:val="000000"/>
        </w:rPr>
        <w:t>, neste Município.</w:t>
      </w:r>
    </w:p>
    <w:bookmarkEnd w:id="0"/>
    <w:p w:rsidR="00B526DE" w:rsidRDefault="00B526DE" w:rsidP="00E90552">
      <w:pPr>
        <w:spacing w:line="240" w:lineRule="auto"/>
        <w:jc w:val="both"/>
        <w:rPr>
          <w:rStyle w:val="Fontepargpadro1"/>
          <w:rFonts w:ascii="Calibri" w:hAnsi="Calibri" w:cs="Calibri"/>
          <w:color w:val="000000"/>
        </w:rPr>
      </w:pPr>
    </w:p>
    <w:p w:rsidR="00B526DE" w:rsidRDefault="00B526DE" w:rsidP="00E90552">
      <w:pPr>
        <w:spacing w:line="240" w:lineRule="auto"/>
        <w:jc w:val="both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 xml:space="preserve">                                                                                  </w:t>
      </w:r>
      <w:r>
        <w:rPr>
          <w:rStyle w:val="Fontepargpadro1"/>
          <w:rFonts w:ascii="Calibri" w:hAnsi="Calibri" w:cs="Calibri"/>
          <w:b/>
          <w:color w:val="000000"/>
        </w:rPr>
        <w:t xml:space="preserve">JUSTIFICATIVA </w:t>
      </w:r>
    </w:p>
    <w:p w:rsidR="00B526DE" w:rsidRDefault="00695D3E" w:rsidP="00E90552">
      <w:pPr>
        <w:spacing w:line="240" w:lineRule="auto"/>
        <w:jc w:val="both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Atualmente, a ausência desse equipamento tem dificultado diagnósticos precisos e ágeis, gerando a necessidade de encaminhamentos para outras unidades, o que resulta em demora no atendimento e no início do tratamento dos pacientes. Com a disponibilização desse aparelho, poderíamos oferecer um serviço de saúde mais eficiente, reduzindo filas, deslocamentos e garantindo um melhor cuidado a população.</w:t>
      </w:r>
    </w:p>
    <w:p w:rsidR="00695D3E" w:rsidRDefault="00695D3E" w:rsidP="00E90552">
      <w:pPr>
        <w:spacing w:line="240" w:lineRule="auto"/>
        <w:jc w:val="both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Diante da importância dessa demanda, peço a análise da viabilidade dessa aquisição e, se possível, informações sobre os procedimentos necessários para que essa solicitação seja atendida.</w:t>
      </w:r>
    </w:p>
    <w:p w:rsidR="00695D3E" w:rsidRPr="00E90552" w:rsidRDefault="00695D3E" w:rsidP="00E90552">
      <w:pPr>
        <w:spacing w:line="240" w:lineRule="auto"/>
        <w:jc w:val="both"/>
        <w:rPr>
          <w:rStyle w:val="Fontepargpadro1"/>
          <w:rFonts w:cstheme="minorHAns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 xml:space="preserve">Agradeço a atenção e fio </w:t>
      </w:r>
      <w:r w:rsidR="00C26635">
        <w:rPr>
          <w:rStyle w:val="Fontepargpadro1"/>
          <w:rFonts w:ascii="Calibri" w:hAnsi="Calibri" w:cs="Calibri"/>
          <w:color w:val="000000"/>
        </w:rPr>
        <w:t>à</w:t>
      </w:r>
      <w:r>
        <w:rPr>
          <w:rStyle w:val="Fontepargpadro1"/>
          <w:rFonts w:ascii="Calibri" w:hAnsi="Calibri" w:cs="Calibri"/>
          <w:color w:val="000000"/>
        </w:rPr>
        <w:t xml:space="preserve"> disposição </w:t>
      </w:r>
      <w:r w:rsidR="00C26635">
        <w:rPr>
          <w:rStyle w:val="Fontepargpadro1"/>
          <w:rFonts w:ascii="Calibri" w:hAnsi="Calibri" w:cs="Calibri"/>
          <w:color w:val="000000"/>
        </w:rPr>
        <w:t>para qualquer esclarecimento adicional.</w:t>
      </w:r>
    </w:p>
    <w:p w:rsidR="004B3248" w:rsidRPr="00B526DE" w:rsidRDefault="00E90552" w:rsidP="00B526DE">
      <w:pPr>
        <w:spacing w:line="240" w:lineRule="auto"/>
        <w:rPr>
          <w:rStyle w:val="Fontepargpadro1"/>
          <w:rFonts w:ascii="Arial" w:hAnsi="Arial" w:cs="Arial"/>
          <w:b/>
          <w:color w:val="000000"/>
        </w:rPr>
      </w:pPr>
      <w:r>
        <w:rPr>
          <w:rStyle w:val="Fontepargpadro1"/>
          <w:rFonts w:ascii="Arial" w:hAnsi="Arial" w:cs="Arial"/>
          <w:color w:val="000000"/>
        </w:rPr>
        <w:t xml:space="preserve">                                                         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color w:val="000000"/>
        </w:rPr>
        <w:t xml:space="preserve">Sala das </w:t>
      </w:r>
      <w:proofErr w:type="gramStart"/>
      <w:r w:rsidRPr="00157760">
        <w:rPr>
          <w:rStyle w:val="Fontepargpadro1"/>
          <w:rFonts w:ascii="Calibri" w:hAnsi="Calibri" w:cs="Calibri"/>
          <w:color w:val="000000"/>
        </w:rPr>
        <w:t>Sessões</w:t>
      </w:r>
      <w:r>
        <w:rPr>
          <w:rStyle w:val="Fontepargpadro1"/>
          <w:rFonts w:ascii="Calibri" w:hAnsi="Calibri" w:cs="Calibri"/>
          <w:color w:val="000000"/>
        </w:rPr>
        <w:t xml:space="preserve">,   </w:t>
      </w:r>
      <w:proofErr w:type="gramEnd"/>
      <w:r>
        <w:rPr>
          <w:rStyle w:val="Fontepargpadro1"/>
          <w:rFonts w:ascii="Calibri" w:hAnsi="Calibri" w:cs="Calibri"/>
          <w:color w:val="000000"/>
        </w:rPr>
        <w:t xml:space="preserve">                     de 2025</w:t>
      </w:r>
      <w:r w:rsidRPr="00157760">
        <w:rPr>
          <w:rStyle w:val="Fontepargpadro1"/>
          <w:rFonts w:ascii="Calibri" w:hAnsi="Calibri" w:cs="Calibri"/>
          <w:color w:val="000000"/>
        </w:rPr>
        <w:t>.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rPr>
          <w:rStyle w:val="Fontepargpadro1"/>
          <w:rFonts w:ascii="Calibri" w:hAnsi="Calibri" w:cs="Calibri"/>
          <w:color w:val="000000"/>
        </w:rPr>
      </w:pP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Guilherme de Lima Braga</w:t>
      </w:r>
    </w:p>
    <w:p w:rsidR="004B3248" w:rsidRPr="00157760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>(Guilherme do doce)</w:t>
      </w:r>
    </w:p>
    <w:p w:rsidR="004B3248" w:rsidRPr="00982983" w:rsidRDefault="004B3248" w:rsidP="004B3248">
      <w:pPr>
        <w:tabs>
          <w:tab w:val="center" w:pos="4819"/>
          <w:tab w:val="left" w:pos="6030"/>
        </w:tabs>
        <w:spacing w:line="240" w:lineRule="auto"/>
        <w:ind w:firstLine="426"/>
        <w:jc w:val="center"/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>Vereador</w:t>
      </w:r>
    </w:p>
    <w:p w:rsidR="00443889" w:rsidRPr="000824A3" w:rsidRDefault="00443889" w:rsidP="006455EC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E2D" w:rsidRDefault="00576E2D" w:rsidP="000B5AC3">
      <w:pPr>
        <w:spacing w:after="0" w:line="240" w:lineRule="auto"/>
      </w:pPr>
      <w:r>
        <w:separator/>
      </w:r>
    </w:p>
  </w:endnote>
  <w:endnote w:type="continuationSeparator" w:id="0">
    <w:p w:rsidR="00576E2D" w:rsidRDefault="00576E2D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E2D" w:rsidRDefault="00576E2D" w:rsidP="000B5AC3">
      <w:pPr>
        <w:spacing w:after="0" w:line="240" w:lineRule="auto"/>
      </w:pPr>
      <w:r>
        <w:separator/>
      </w:r>
    </w:p>
  </w:footnote>
  <w:footnote w:type="continuationSeparator" w:id="0">
    <w:p w:rsidR="00576E2D" w:rsidRDefault="00576E2D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76E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76E2D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76E2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76B89"/>
    <w:rsid w:val="000824A3"/>
    <w:rsid w:val="000B5AC3"/>
    <w:rsid w:val="000E0319"/>
    <w:rsid w:val="000F1984"/>
    <w:rsid w:val="00124BDB"/>
    <w:rsid w:val="00144C85"/>
    <w:rsid w:val="00170798"/>
    <w:rsid w:val="00195BF1"/>
    <w:rsid w:val="001E0C62"/>
    <w:rsid w:val="001E2AB0"/>
    <w:rsid w:val="00200D98"/>
    <w:rsid w:val="00224BE8"/>
    <w:rsid w:val="00251AD1"/>
    <w:rsid w:val="00267728"/>
    <w:rsid w:val="002E706D"/>
    <w:rsid w:val="00313B4B"/>
    <w:rsid w:val="003175D0"/>
    <w:rsid w:val="00320960"/>
    <w:rsid w:val="00323E5A"/>
    <w:rsid w:val="00334216"/>
    <w:rsid w:val="00341566"/>
    <w:rsid w:val="00344E68"/>
    <w:rsid w:val="00373BD8"/>
    <w:rsid w:val="003B7E84"/>
    <w:rsid w:val="0040611F"/>
    <w:rsid w:val="004414E1"/>
    <w:rsid w:val="00443889"/>
    <w:rsid w:val="00473DA7"/>
    <w:rsid w:val="004824B9"/>
    <w:rsid w:val="004A602D"/>
    <w:rsid w:val="004B3248"/>
    <w:rsid w:val="004E37FC"/>
    <w:rsid w:val="004E7FED"/>
    <w:rsid w:val="004F0945"/>
    <w:rsid w:val="00517775"/>
    <w:rsid w:val="005379FC"/>
    <w:rsid w:val="005470BE"/>
    <w:rsid w:val="005670B3"/>
    <w:rsid w:val="00576E2D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95D3E"/>
    <w:rsid w:val="006B5B24"/>
    <w:rsid w:val="006B614C"/>
    <w:rsid w:val="006B6C10"/>
    <w:rsid w:val="006D3B14"/>
    <w:rsid w:val="006D7A78"/>
    <w:rsid w:val="00702084"/>
    <w:rsid w:val="007108DA"/>
    <w:rsid w:val="00716A3B"/>
    <w:rsid w:val="00716B6F"/>
    <w:rsid w:val="007455D6"/>
    <w:rsid w:val="00755D8F"/>
    <w:rsid w:val="007A37A9"/>
    <w:rsid w:val="007B4500"/>
    <w:rsid w:val="007C1EDB"/>
    <w:rsid w:val="007C7F96"/>
    <w:rsid w:val="00813A38"/>
    <w:rsid w:val="0084312B"/>
    <w:rsid w:val="00851978"/>
    <w:rsid w:val="008638A2"/>
    <w:rsid w:val="008915E6"/>
    <w:rsid w:val="008C06B2"/>
    <w:rsid w:val="008C720D"/>
    <w:rsid w:val="008D072B"/>
    <w:rsid w:val="008E5CB2"/>
    <w:rsid w:val="00946478"/>
    <w:rsid w:val="00976E62"/>
    <w:rsid w:val="0098134A"/>
    <w:rsid w:val="0098443E"/>
    <w:rsid w:val="00985E60"/>
    <w:rsid w:val="009A7AEE"/>
    <w:rsid w:val="00A05907"/>
    <w:rsid w:val="00A34119"/>
    <w:rsid w:val="00A52A24"/>
    <w:rsid w:val="00A67344"/>
    <w:rsid w:val="00AA48A5"/>
    <w:rsid w:val="00AB723F"/>
    <w:rsid w:val="00AD1CBE"/>
    <w:rsid w:val="00B526DE"/>
    <w:rsid w:val="00B675D9"/>
    <w:rsid w:val="00BB6688"/>
    <w:rsid w:val="00BC19F7"/>
    <w:rsid w:val="00BD02E6"/>
    <w:rsid w:val="00BD3B0E"/>
    <w:rsid w:val="00BF5C4F"/>
    <w:rsid w:val="00C11ACD"/>
    <w:rsid w:val="00C13DAE"/>
    <w:rsid w:val="00C26635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0552"/>
    <w:rsid w:val="00E91D23"/>
    <w:rsid w:val="00E92E4C"/>
    <w:rsid w:val="00EB35E8"/>
    <w:rsid w:val="00EB380B"/>
    <w:rsid w:val="00EF16CA"/>
    <w:rsid w:val="00F211F4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188CE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7543-2E40-4F1A-AC31-9E5AE393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25</cp:revision>
  <cp:lastPrinted>2025-01-02T17:37:00Z</cp:lastPrinted>
  <dcterms:created xsi:type="dcterms:W3CDTF">2025-01-08T18:20:00Z</dcterms:created>
  <dcterms:modified xsi:type="dcterms:W3CDTF">2025-03-11T18:30:00Z</dcterms:modified>
</cp:coreProperties>
</file>