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3B71B7">
        <w:rPr>
          <w:rFonts w:ascii="Arial" w:hAnsi="Arial" w:cs="Arial"/>
          <w:color w:val="000000"/>
          <w:szCs w:val="28"/>
        </w:rPr>
        <w:t>elo falecimento de, MARIA PEREIRA</w:t>
      </w:r>
      <w:r>
        <w:rPr>
          <w:rFonts w:ascii="Arial" w:hAnsi="Arial" w:cs="Arial"/>
          <w:color w:val="000000"/>
          <w:szCs w:val="28"/>
        </w:rPr>
        <w:t>,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</w:t>
      </w:r>
      <w:r w:rsidR="003B71B7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>) filhos, (</w:t>
      </w:r>
      <w:r w:rsidR="003B71B7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</w:t>
      </w:r>
      <w:r w:rsidR="003B71B7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>) genro</w:t>
      </w:r>
      <w:r w:rsidR="003B71B7">
        <w:rPr>
          <w:rFonts w:ascii="Arial" w:hAnsi="Arial" w:cs="Arial"/>
          <w:color w:val="000000"/>
          <w:sz w:val="26"/>
          <w:szCs w:val="26"/>
        </w:rPr>
        <w:t>s e noras</w:t>
      </w:r>
      <w:r>
        <w:rPr>
          <w:rFonts w:ascii="Arial" w:hAnsi="Arial" w:cs="Arial"/>
          <w:color w:val="000000"/>
          <w:sz w:val="26"/>
          <w:szCs w:val="26"/>
        </w:rPr>
        <w:t>, (</w:t>
      </w:r>
      <w:r w:rsidR="003B71B7">
        <w:rPr>
          <w:rFonts w:ascii="Arial" w:hAnsi="Arial" w:cs="Arial"/>
          <w:color w:val="000000"/>
          <w:sz w:val="26"/>
          <w:szCs w:val="26"/>
        </w:rPr>
        <w:t>X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A4712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3B71B7">
        <w:rPr>
          <w:rFonts w:ascii="Arial" w:hAnsi="Arial" w:cs="Arial"/>
          <w:color w:val="000000"/>
          <w:sz w:val="26"/>
          <w:szCs w:val="26"/>
        </w:rPr>
        <w:t xml:space="preserve"> ELIANE SILVA DE OLIVEIRA PAZ 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3B71B7">
        <w:rPr>
          <w:rFonts w:ascii="Arial" w:hAnsi="Arial" w:cs="Arial"/>
          <w:color w:val="000000"/>
          <w:sz w:val="26"/>
          <w:szCs w:val="26"/>
        </w:rPr>
        <w:t xml:space="preserve">RUA MATOSINHOS, 129 VERA CRUZ DE MINAS </w:t>
      </w:r>
      <w:bookmarkStart w:id="0" w:name="_GoBack"/>
      <w:bookmarkEnd w:id="0"/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31" w:rsidRDefault="00270C31" w:rsidP="000B5AC3">
      <w:pPr>
        <w:spacing w:after="0" w:line="240" w:lineRule="auto"/>
      </w:pPr>
      <w:r>
        <w:separator/>
      </w:r>
    </w:p>
  </w:endnote>
  <w:endnote w:type="continuationSeparator" w:id="0">
    <w:p w:rsidR="00270C31" w:rsidRDefault="00270C31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31" w:rsidRDefault="00270C31" w:rsidP="000B5AC3">
      <w:pPr>
        <w:spacing w:after="0" w:line="240" w:lineRule="auto"/>
      </w:pPr>
      <w:r>
        <w:separator/>
      </w:r>
    </w:p>
  </w:footnote>
  <w:footnote w:type="continuationSeparator" w:id="0">
    <w:p w:rsidR="00270C31" w:rsidRDefault="00270C31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270C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270C31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270C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75DB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A4712"/>
    <w:rsid w:val="001E0C62"/>
    <w:rsid w:val="00224BE8"/>
    <w:rsid w:val="00251AD1"/>
    <w:rsid w:val="002670FF"/>
    <w:rsid w:val="00267728"/>
    <w:rsid w:val="00270C31"/>
    <w:rsid w:val="002E706D"/>
    <w:rsid w:val="00320960"/>
    <w:rsid w:val="00323E5A"/>
    <w:rsid w:val="00334216"/>
    <w:rsid w:val="00341566"/>
    <w:rsid w:val="00373BD8"/>
    <w:rsid w:val="003B71B7"/>
    <w:rsid w:val="003B7E84"/>
    <w:rsid w:val="0040611F"/>
    <w:rsid w:val="004414E1"/>
    <w:rsid w:val="00443889"/>
    <w:rsid w:val="004824B9"/>
    <w:rsid w:val="004A602D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A04298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360B-E0AB-475C-8247-1E050580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15</cp:revision>
  <cp:lastPrinted>2025-01-02T17:37:00Z</cp:lastPrinted>
  <dcterms:created xsi:type="dcterms:W3CDTF">2025-01-08T18:20:00Z</dcterms:created>
  <dcterms:modified xsi:type="dcterms:W3CDTF">2025-09-25T18:00:00Z</dcterms:modified>
</cp:coreProperties>
</file>