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829D4" w14:textId="77777777" w:rsidR="00B36064" w:rsidRPr="00B36064" w:rsidRDefault="00B36064" w:rsidP="00B36064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/>
          <w:b/>
          <w:bCs/>
          <w:sz w:val="29"/>
          <w:szCs w:val="29"/>
          <w:lang w:val="es-ES" w:eastAsia="ar-SA"/>
        </w:rPr>
      </w:pPr>
      <w:r w:rsidRPr="00B36064">
        <w:rPr>
          <w:rFonts w:ascii="Times New Roman" w:eastAsia="Times New Roman" w:hAnsi="Times New Roman"/>
          <w:b/>
          <w:bCs/>
          <w:sz w:val="29"/>
          <w:szCs w:val="29"/>
          <w:lang w:val="es-ES" w:eastAsia="ar-SA"/>
        </w:rPr>
        <w:t>VOTO DE PESAR – MINUTO DE SILÊNCIO</w:t>
      </w:r>
    </w:p>
    <w:p w14:paraId="34A9A19A" w14:textId="77777777" w:rsidR="00B36064" w:rsidRPr="00B36064" w:rsidRDefault="00B36064" w:rsidP="00B36064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sz w:val="29"/>
          <w:szCs w:val="29"/>
          <w:lang w:val="es-ES_tradnl" w:eastAsia="ar-SA"/>
        </w:rPr>
      </w:pPr>
    </w:p>
    <w:p w14:paraId="6AA966E3" w14:textId="77777777" w:rsidR="00B36064" w:rsidRPr="00B36064" w:rsidRDefault="00B36064" w:rsidP="00B36064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bCs/>
          <w:sz w:val="29"/>
          <w:szCs w:val="29"/>
          <w:lang w:eastAsia="ar-SA"/>
        </w:rPr>
      </w:pPr>
      <w:r w:rsidRPr="00B36064">
        <w:rPr>
          <w:rFonts w:ascii="Times New Roman" w:eastAsia="Times New Roman" w:hAnsi="Times New Roman" w:cs="Calibri"/>
          <w:b/>
          <w:bCs/>
          <w:sz w:val="29"/>
          <w:szCs w:val="29"/>
          <w:lang w:eastAsia="ar-SA"/>
        </w:rPr>
        <w:t>Exmo. Sr.</w:t>
      </w:r>
    </w:p>
    <w:p w14:paraId="7FDCF96A" w14:textId="77777777" w:rsidR="00B36064" w:rsidRPr="00B36064" w:rsidRDefault="00B36064" w:rsidP="00B36064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bCs/>
          <w:sz w:val="29"/>
          <w:szCs w:val="29"/>
          <w:lang w:eastAsia="ar-SA"/>
        </w:rPr>
      </w:pPr>
      <w:r w:rsidRPr="00B36064">
        <w:rPr>
          <w:rFonts w:ascii="Times New Roman" w:eastAsia="Times New Roman" w:hAnsi="Times New Roman" w:cs="Calibri"/>
          <w:b/>
          <w:bCs/>
          <w:sz w:val="29"/>
          <w:szCs w:val="29"/>
          <w:lang w:eastAsia="ar-SA"/>
        </w:rPr>
        <w:t>Presidente da Câmara Municipal</w:t>
      </w:r>
    </w:p>
    <w:p w14:paraId="5B594760" w14:textId="77777777" w:rsidR="00B36064" w:rsidRPr="00B36064" w:rsidRDefault="00B36064" w:rsidP="00B36064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sz w:val="29"/>
          <w:szCs w:val="29"/>
          <w:lang w:eastAsia="ar-SA"/>
        </w:rPr>
      </w:pPr>
      <w:r w:rsidRPr="00B36064">
        <w:rPr>
          <w:rFonts w:ascii="Times New Roman" w:eastAsia="Times New Roman" w:hAnsi="Times New Roman" w:cs="Calibri"/>
          <w:b/>
          <w:bCs/>
          <w:sz w:val="29"/>
          <w:szCs w:val="29"/>
          <w:lang w:eastAsia="ar-SA"/>
        </w:rPr>
        <w:t>Pedro Leopoldo – MG</w:t>
      </w:r>
    </w:p>
    <w:p w14:paraId="0B140F10" w14:textId="77777777" w:rsidR="00B36064" w:rsidRPr="00B36064" w:rsidRDefault="00B36064" w:rsidP="00B36064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sz w:val="29"/>
          <w:szCs w:val="29"/>
          <w:lang w:eastAsia="ar-SA"/>
        </w:rPr>
      </w:pPr>
    </w:p>
    <w:p w14:paraId="1B927C7B" w14:textId="77777777" w:rsidR="00B36064" w:rsidRPr="00B36064" w:rsidRDefault="00B36064" w:rsidP="00B36064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sz w:val="29"/>
          <w:szCs w:val="29"/>
          <w:lang w:eastAsia="ar-SA"/>
        </w:rPr>
      </w:pPr>
    </w:p>
    <w:p w14:paraId="5DBE3FD7" w14:textId="77777777" w:rsidR="00B36064" w:rsidRPr="00B36064" w:rsidRDefault="00B36064" w:rsidP="00B36064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9"/>
          <w:szCs w:val="29"/>
          <w:lang w:eastAsia="ar-SA"/>
        </w:rPr>
      </w:pPr>
      <w:r w:rsidRPr="00B36064">
        <w:rPr>
          <w:rFonts w:ascii="Times New Roman" w:eastAsia="Times New Roman" w:hAnsi="Times New Roman" w:cs="Calibri"/>
          <w:sz w:val="29"/>
          <w:szCs w:val="29"/>
          <w:lang w:eastAsia="ar-SA"/>
        </w:rPr>
        <w:t xml:space="preserve">Senhor Presidente, </w:t>
      </w:r>
    </w:p>
    <w:p w14:paraId="66A40E0B" w14:textId="77777777" w:rsidR="00B36064" w:rsidRPr="00B36064" w:rsidRDefault="00B36064" w:rsidP="00B36064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9"/>
          <w:szCs w:val="29"/>
          <w:lang w:eastAsia="ar-SA"/>
        </w:rPr>
      </w:pPr>
    </w:p>
    <w:p w14:paraId="3EBBAE43" w14:textId="77777777" w:rsidR="00B36064" w:rsidRPr="00B36064" w:rsidRDefault="00B36064" w:rsidP="00B36064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bCs/>
          <w:sz w:val="29"/>
          <w:szCs w:val="29"/>
          <w:lang w:eastAsia="ar-SA"/>
        </w:rPr>
      </w:pPr>
    </w:p>
    <w:p w14:paraId="41191A41" w14:textId="46172C2E" w:rsidR="00B36064" w:rsidRPr="00B36064" w:rsidRDefault="00B36064" w:rsidP="00B36064">
      <w:pPr>
        <w:suppressAutoHyphens/>
        <w:spacing w:after="0" w:line="360" w:lineRule="auto"/>
        <w:ind w:firstLine="1134"/>
        <w:jc w:val="both"/>
        <w:rPr>
          <w:rFonts w:ascii="Times New Roman" w:eastAsia="Times New Roman" w:hAnsi="Times New Roman"/>
          <w:b/>
          <w:bCs/>
          <w:sz w:val="29"/>
          <w:szCs w:val="29"/>
          <w:lang w:eastAsia="ar-SA"/>
        </w:rPr>
      </w:pPr>
      <w:r w:rsidRPr="00B36064">
        <w:rPr>
          <w:rFonts w:ascii="Times New Roman" w:eastAsia="Times New Roman" w:hAnsi="Times New Roman"/>
          <w:bCs/>
          <w:sz w:val="29"/>
          <w:szCs w:val="29"/>
          <w:lang w:eastAsia="ar-SA"/>
        </w:rPr>
        <w:t xml:space="preserve">O Vereador abaixo-assinado solicita a Vossa Excelência observar um minuto de silêncio pelo falecimento de </w:t>
      </w:r>
      <w:r>
        <w:rPr>
          <w:rFonts w:ascii="Times New Roman" w:eastAsia="Times New Roman" w:hAnsi="Times New Roman"/>
          <w:b/>
          <w:bCs/>
          <w:sz w:val="29"/>
          <w:szCs w:val="29"/>
          <w:lang w:eastAsia="ar-SA"/>
        </w:rPr>
        <w:t>Adriana Ribeiro Leroy</w:t>
      </w:r>
      <w:r w:rsidRPr="00B36064">
        <w:rPr>
          <w:rFonts w:ascii="Times New Roman" w:eastAsia="Times New Roman" w:hAnsi="Times New Roman"/>
          <w:bCs/>
          <w:sz w:val="29"/>
          <w:szCs w:val="29"/>
          <w:lang w:eastAsia="ar-SA"/>
        </w:rPr>
        <w:t xml:space="preserve"> bem como registrar voto de pesar e enviá-lo aos seus familiares.</w:t>
      </w:r>
    </w:p>
    <w:p w14:paraId="7B110840" w14:textId="77777777" w:rsidR="00B36064" w:rsidRPr="00B36064" w:rsidRDefault="00B36064" w:rsidP="00B36064">
      <w:pPr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sz w:val="29"/>
          <w:szCs w:val="29"/>
          <w:lang w:eastAsia="ar-SA"/>
        </w:rPr>
      </w:pPr>
    </w:p>
    <w:p w14:paraId="57767AE1" w14:textId="77777777" w:rsidR="00B36064" w:rsidRPr="00B36064" w:rsidRDefault="00B36064" w:rsidP="00B3606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9"/>
          <w:szCs w:val="29"/>
          <w:lang w:eastAsia="ar-SA"/>
        </w:rPr>
      </w:pPr>
      <w:r w:rsidRPr="00B36064">
        <w:rPr>
          <w:rFonts w:ascii="Times New Roman" w:eastAsia="Times New Roman" w:hAnsi="Times New Roman"/>
          <w:bCs/>
          <w:sz w:val="29"/>
          <w:szCs w:val="29"/>
          <w:lang w:eastAsia="ar-SA"/>
        </w:rPr>
        <w:t xml:space="preserve">Sala das Sessões, </w:t>
      </w:r>
    </w:p>
    <w:p w14:paraId="7754FED9" w14:textId="4F02C4BF" w:rsidR="00B36064" w:rsidRPr="00B36064" w:rsidRDefault="00B36064" w:rsidP="00B3606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/>
          <w:sz w:val="29"/>
          <w:szCs w:val="29"/>
          <w:lang w:eastAsia="ar-SA"/>
        </w:rPr>
      </w:pPr>
      <w:r>
        <w:rPr>
          <w:rFonts w:ascii="Times New Roman" w:eastAsia="Times New Roman" w:hAnsi="Times New Roman"/>
          <w:b/>
          <w:i/>
          <w:sz w:val="29"/>
          <w:szCs w:val="29"/>
          <w:lang w:eastAsia="ar-SA"/>
        </w:rPr>
        <w:t>06</w:t>
      </w:r>
      <w:r w:rsidRPr="00B36064">
        <w:rPr>
          <w:rFonts w:ascii="Times New Roman" w:eastAsia="Times New Roman" w:hAnsi="Times New Roman"/>
          <w:b/>
          <w:i/>
          <w:sz w:val="29"/>
          <w:szCs w:val="29"/>
          <w:lang w:eastAsia="ar-SA"/>
        </w:rPr>
        <w:t xml:space="preserve"> de </w:t>
      </w:r>
      <w:r>
        <w:rPr>
          <w:rFonts w:ascii="Times New Roman" w:eastAsia="Times New Roman" w:hAnsi="Times New Roman"/>
          <w:b/>
          <w:i/>
          <w:sz w:val="29"/>
          <w:szCs w:val="29"/>
          <w:lang w:eastAsia="ar-SA"/>
        </w:rPr>
        <w:t xml:space="preserve">outubro </w:t>
      </w:r>
      <w:r w:rsidRPr="00B36064">
        <w:rPr>
          <w:rFonts w:ascii="Times New Roman" w:eastAsia="Times New Roman" w:hAnsi="Times New Roman"/>
          <w:b/>
          <w:i/>
          <w:sz w:val="29"/>
          <w:szCs w:val="29"/>
          <w:lang w:eastAsia="ar-SA"/>
        </w:rPr>
        <w:t>2025</w:t>
      </w:r>
    </w:p>
    <w:p w14:paraId="12C1C75E" w14:textId="77777777" w:rsidR="00B36064" w:rsidRPr="00B36064" w:rsidRDefault="00B36064" w:rsidP="00B3606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9"/>
          <w:szCs w:val="29"/>
          <w:lang w:eastAsia="ar-SA"/>
        </w:rPr>
      </w:pPr>
    </w:p>
    <w:p w14:paraId="2F0A106E" w14:textId="77777777" w:rsidR="00B36064" w:rsidRDefault="00B36064" w:rsidP="00B36064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9"/>
          <w:szCs w:val="29"/>
          <w:lang w:eastAsia="ar-SA"/>
        </w:rPr>
      </w:pPr>
    </w:p>
    <w:p w14:paraId="0B28D3E0" w14:textId="77777777" w:rsidR="00B36064" w:rsidRPr="00B36064" w:rsidRDefault="00B36064" w:rsidP="00B36064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9"/>
          <w:szCs w:val="29"/>
          <w:lang w:eastAsia="ar-SA"/>
        </w:rPr>
      </w:pPr>
    </w:p>
    <w:p w14:paraId="3025170A" w14:textId="5E11251A" w:rsidR="00B36064" w:rsidRPr="00B36064" w:rsidRDefault="00B36064" w:rsidP="00B36064">
      <w:pPr>
        <w:suppressAutoHyphens/>
        <w:spacing w:after="0" w:line="240" w:lineRule="auto"/>
        <w:rPr>
          <w:rFonts w:ascii="Times New Roman" w:eastAsia="Times New Roman" w:hAnsi="Times New Roman" w:cs="Calibri"/>
          <w:b/>
          <w:sz w:val="29"/>
          <w:szCs w:val="29"/>
          <w:lang w:eastAsia="ar-SA"/>
        </w:rPr>
      </w:pPr>
      <w:r w:rsidRPr="00B36064">
        <w:rPr>
          <w:rFonts w:ascii="Times New Roman" w:eastAsia="Times New Roman" w:hAnsi="Times New Roman" w:cs="Calibri"/>
          <w:b/>
          <w:sz w:val="29"/>
          <w:szCs w:val="29"/>
          <w:lang w:eastAsia="ar-SA"/>
        </w:rPr>
        <w:t>Assinatura do Vereador: _______________________</w:t>
      </w:r>
      <w:r>
        <w:rPr>
          <w:rFonts w:ascii="Times New Roman" w:eastAsia="Times New Roman" w:hAnsi="Times New Roman" w:cs="Calibri"/>
          <w:b/>
          <w:sz w:val="29"/>
          <w:szCs w:val="29"/>
          <w:lang w:eastAsia="ar-SA"/>
        </w:rPr>
        <w:t>__________</w:t>
      </w:r>
    </w:p>
    <w:p w14:paraId="19F1B4A0" w14:textId="77777777" w:rsidR="00B36064" w:rsidRPr="00B36064" w:rsidRDefault="00B36064" w:rsidP="00B36064">
      <w:pPr>
        <w:suppressAutoHyphens/>
        <w:spacing w:after="0" w:line="240" w:lineRule="auto"/>
        <w:rPr>
          <w:rFonts w:ascii="Times New Roman" w:eastAsia="Times New Roman" w:hAnsi="Times New Roman" w:cs="Calibri"/>
          <w:b/>
          <w:sz w:val="29"/>
          <w:szCs w:val="29"/>
          <w:lang w:eastAsia="ar-SA"/>
        </w:rPr>
      </w:pPr>
    </w:p>
    <w:p w14:paraId="68AB175E" w14:textId="77777777" w:rsidR="00B36064" w:rsidRPr="00B36064" w:rsidRDefault="00B36064" w:rsidP="00B36064">
      <w:pPr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sz w:val="29"/>
          <w:szCs w:val="29"/>
          <w:lang w:eastAsia="ar-SA"/>
        </w:rPr>
      </w:pPr>
      <w:r w:rsidRPr="00B36064">
        <w:rPr>
          <w:rFonts w:ascii="Times New Roman" w:eastAsia="Times New Roman" w:hAnsi="Times New Roman" w:cs="Calibri"/>
          <w:b/>
          <w:bCs/>
          <w:sz w:val="29"/>
          <w:szCs w:val="29"/>
          <w:lang w:eastAsia="ar-SA"/>
        </w:rPr>
        <w:t>Nome do Vereador: Wilson Carlos Barbosa Matoso</w:t>
      </w:r>
    </w:p>
    <w:p w14:paraId="06AC68AA" w14:textId="77777777" w:rsidR="00B36064" w:rsidRPr="00B36064" w:rsidRDefault="00B36064" w:rsidP="00B3606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9"/>
          <w:szCs w:val="29"/>
          <w:lang w:eastAsia="ar-SA"/>
        </w:rPr>
      </w:pPr>
    </w:p>
    <w:p w14:paraId="1F37EA5F" w14:textId="77777777" w:rsidR="00B36064" w:rsidRPr="00B36064" w:rsidRDefault="00B36064" w:rsidP="00B3606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9"/>
          <w:szCs w:val="29"/>
          <w:lang w:eastAsia="ar-SA"/>
        </w:rPr>
      </w:pPr>
    </w:p>
    <w:p w14:paraId="3F270339" w14:textId="0206AB6B" w:rsidR="00B36064" w:rsidRPr="00B36064" w:rsidRDefault="00B36064" w:rsidP="00B3606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9"/>
          <w:szCs w:val="29"/>
          <w:lang w:eastAsia="ar-SA"/>
        </w:rPr>
      </w:pPr>
      <w:r w:rsidRPr="00B36064">
        <w:rPr>
          <w:rFonts w:ascii="Times New Roman" w:eastAsia="Times New Roman" w:hAnsi="Times New Roman"/>
          <w:sz w:val="29"/>
          <w:szCs w:val="29"/>
          <w:lang w:eastAsia="ar-SA"/>
        </w:rPr>
        <w:t xml:space="preserve">Enviar correspondência para  (  ) cônjuge, (  ) filhos (  ) irmãos, (x) pais, </w:t>
      </w:r>
    </w:p>
    <w:p w14:paraId="56B36AD6" w14:textId="77777777" w:rsidR="00B36064" w:rsidRPr="00B36064" w:rsidRDefault="00B36064" w:rsidP="00B36064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9"/>
          <w:szCs w:val="29"/>
          <w:lang w:eastAsia="ar-SA"/>
        </w:rPr>
      </w:pPr>
      <w:r w:rsidRPr="00B36064">
        <w:rPr>
          <w:rFonts w:ascii="Times New Roman" w:eastAsia="Times New Roman" w:hAnsi="Times New Roman"/>
          <w:sz w:val="29"/>
          <w:szCs w:val="29"/>
          <w:lang w:eastAsia="ar-SA"/>
        </w:rPr>
        <w:t>(  ) avós,  (  )  genros, (  ) netos &amp; Familiares:</w:t>
      </w:r>
      <w:r w:rsidRPr="00B36064">
        <w:rPr>
          <w:rFonts w:ascii="Times New Roman" w:eastAsia="Times New Roman" w:hAnsi="Times New Roman"/>
          <w:b/>
          <w:sz w:val="29"/>
          <w:szCs w:val="29"/>
          <w:lang w:eastAsia="ar-SA"/>
        </w:rPr>
        <w:t xml:space="preserve">  </w:t>
      </w:r>
    </w:p>
    <w:p w14:paraId="3C16785F" w14:textId="77777777" w:rsidR="00B36064" w:rsidRPr="00B36064" w:rsidRDefault="00B36064" w:rsidP="00B3606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9"/>
          <w:szCs w:val="29"/>
          <w:lang w:eastAsia="ar-SA"/>
        </w:rPr>
      </w:pPr>
    </w:p>
    <w:p w14:paraId="4514AC2E" w14:textId="7B8CD657" w:rsidR="00B36064" w:rsidRPr="00B36064" w:rsidRDefault="00B36064" w:rsidP="00B36064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9"/>
          <w:szCs w:val="29"/>
          <w:lang w:eastAsia="ar-SA"/>
        </w:rPr>
      </w:pPr>
      <w:r w:rsidRPr="00B36064">
        <w:rPr>
          <w:rFonts w:ascii="Times New Roman" w:eastAsia="Times New Roman" w:hAnsi="Times New Roman" w:cs="Calibri"/>
          <w:b/>
          <w:sz w:val="29"/>
          <w:szCs w:val="29"/>
          <w:lang w:eastAsia="ar-SA"/>
        </w:rPr>
        <w:t>Nome(s):</w:t>
      </w:r>
      <w:r w:rsidRPr="00B36064">
        <w:rPr>
          <w:rFonts w:ascii="Times New Roman" w:eastAsia="Times New Roman" w:hAnsi="Times New Roman" w:cs="Calibri"/>
          <w:sz w:val="29"/>
          <w:szCs w:val="29"/>
          <w:lang w:eastAsia="ar-SA"/>
        </w:rPr>
        <w:t xml:space="preserve">  Márcia Ribeiro</w:t>
      </w:r>
      <w:r>
        <w:rPr>
          <w:rFonts w:ascii="Times New Roman" w:eastAsia="Times New Roman" w:hAnsi="Times New Roman" w:cs="Calibri"/>
          <w:sz w:val="29"/>
          <w:szCs w:val="29"/>
          <w:lang w:eastAsia="ar-SA"/>
        </w:rPr>
        <w:t xml:space="preserve"> (mãe)</w:t>
      </w:r>
    </w:p>
    <w:p w14:paraId="451E281E" w14:textId="77777777" w:rsidR="00B36064" w:rsidRPr="00B36064" w:rsidRDefault="00B36064" w:rsidP="00B36064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9"/>
          <w:szCs w:val="29"/>
          <w:lang w:eastAsia="ar-SA"/>
        </w:rPr>
      </w:pPr>
    </w:p>
    <w:p w14:paraId="30F5E4B6" w14:textId="7BE13979" w:rsidR="00B36064" w:rsidRPr="00B36064" w:rsidRDefault="00B36064" w:rsidP="00B36064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Calibri"/>
          <w:sz w:val="29"/>
          <w:szCs w:val="29"/>
          <w:lang w:eastAsia="ar-SA"/>
        </w:rPr>
      </w:pPr>
      <w:r w:rsidRPr="00B36064">
        <w:rPr>
          <w:rFonts w:ascii="Times New Roman" w:eastAsia="Times New Roman" w:hAnsi="Times New Roman" w:cs="Calibri"/>
          <w:b/>
          <w:bCs/>
          <w:sz w:val="29"/>
          <w:szCs w:val="29"/>
          <w:lang w:eastAsia="ar-SA"/>
        </w:rPr>
        <w:t>Endereço:</w:t>
      </w:r>
      <w:r w:rsidRPr="00B36064">
        <w:rPr>
          <w:rFonts w:ascii="Times New Roman" w:eastAsia="Times New Roman" w:hAnsi="Times New Roman" w:cs="Calibri"/>
          <w:sz w:val="29"/>
          <w:szCs w:val="29"/>
          <w:lang w:eastAsia="ar-SA"/>
        </w:rPr>
        <w:t xml:space="preserve">  Rua São José</w:t>
      </w:r>
      <w:r>
        <w:rPr>
          <w:rFonts w:ascii="Times New Roman" w:eastAsia="Times New Roman" w:hAnsi="Times New Roman" w:cs="Calibri"/>
          <w:sz w:val="29"/>
          <w:szCs w:val="29"/>
          <w:lang w:eastAsia="ar-SA"/>
        </w:rPr>
        <w:t xml:space="preserve">, </w:t>
      </w:r>
      <w:r w:rsidRPr="00B36064">
        <w:rPr>
          <w:rFonts w:ascii="Times New Roman" w:eastAsia="Times New Roman" w:hAnsi="Times New Roman" w:cs="Calibri"/>
          <w:sz w:val="29"/>
          <w:szCs w:val="29"/>
          <w:lang w:eastAsia="ar-SA"/>
        </w:rPr>
        <w:t>48</w:t>
      </w:r>
      <w:r>
        <w:rPr>
          <w:rFonts w:ascii="Times New Roman" w:eastAsia="Times New Roman" w:hAnsi="Times New Roman" w:cs="Calibri"/>
          <w:sz w:val="29"/>
          <w:szCs w:val="29"/>
          <w:lang w:eastAsia="ar-SA"/>
        </w:rPr>
        <w:t>, C</w:t>
      </w:r>
      <w:r w:rsidRPr="00B36064">
        <w:rPr>
          <w:rFonts w:ascii="Times New Roman" w:eastAsia="Times New Roman" w:hAnsi="Times New Roman" w:cs="Calibri"/>
          <w:sz w:val="29"/>
          <w:szCs w:val="29"/>
          <w:lang w:eastAsia="ar-SA"/>
        </w:rPr>
        <w:t>entro</w:t>
      </w:r>
      <w:r>
        <w:rPr>
          <w:rFonts w:ascii="Times New Roman" w:eastAsia="Times New Roman" w:hAnsi="Times New Roman" w:cs="Calibri"/>
          <w:sz w:val="29"/>
          <w:szCs w:val="29"/>
          <w:lang w:eastAsia="ar-SA"/>
        </w:rPr>
        <w:t>, Pedro Leopoldo</w:t>
      </w:r>
    </w:p>
    <w:p w14:paraId="6453DD7A" w14:textId="77777777" w:rsidR="00B36064" w:rsidRPr="00B36064" w:rsidRDefault="00B36064" w:rsidP="00B36064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Calibri"/>
          <w:sz w:val="29"/>
          <w:szCs w:val="29"/>
          <w:lang w:eastAsia="ar-SA"/>
        </w:rPr>
      </w:pPr>
    </w:p>
    <w:p w14:paraId="2921E20A" w14:textId="77777777" w:rsidR="00B36064" w:rsidRPr="00B36064" w:rsidRDefault="00B36064" w:rsidP="00B36064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Calibri"/>
          <w:sz w:val="29"/>
          <w:szCs w:val="29"/>
          <w:lang w:eastAsia="ar-SA"/>
        </w:rPr>
      </w:pPr>
    </w:p>
    <w:p w14:paraId="13E96A8F" w14:textId="77777777" w:rsidR="00B36064" w:rsidRPr="00B36064" w:rsidRDefault="00B36064" w:rsidP="00B36064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B36064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Recebido na Assessoria Parlamentar por </w:t>
      </w:r>
      <w:r w:rsidRPr="00B36064">
        <w:rPr>
          <w:rFonts w:ascii="Times New Roman" w:eastAsia="Times New Roman" w:hAnsi="Times New Roman" w:cs="Calibri"/>
          <w:sz w:val="26"/>
          <w:szCs w:val="26"/>
          <w:u w:val="single"/>
          <w:lang w:eastAsia="ar-SA"/>
        </w:rPr>
        <w:t>___________</w:t>
      </w:r>
      <w:r w:rsidRPr="00B36064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Data:  </w:t>
      </w:r>
    </w:p>
    <w:p w14:paraId="7CA9B867" w14:textId="77777777" w:rsidR="00B36064" w:rsidRPr="00B36064" w:rsidRDefault="00B36064" w:rsidP="00B36064">
      <w:pPr>
        <w:suppressAutoHyphens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B36064">
        <w:rPr>
          <w:rFonts w:ascii="Times New Roman" w:eastAsia="Times New Roman" w:hAnsi="Times New Roman" w:cs="Calibri"/>
          <w:color w:val="000000"/>
          <w:sz w:val="26"/>
          <w:szCs w:val="26"/>
          <w:lang w:eastAsia="ar-SA"/>
        </w:rPr>
        <w:t xml:space="preserve">Protocolo SAPL nº:  </w:t>
      </w:r>
    </w:p>
    <w:p w14:paraId="2122FF39" w14:textId="36498A86" w:rsidR="00B36064" w:rsidRPr="00B36064" w:rsidRDefault="00B36064" w:rsidP="00B36064">
      <w:pPr>
        <w:suppressAutoHyphens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ar-SA"/>
        </w:rPr>
      </w:pPr>
      <w:bookmarkStart w:id="0" w:name="_Hlk210652238"/>
      <w:r w:rsidRPr="00B36064">
        <w:rPr>
          <w:rFonts w:ascii="Times New Roman" w:eastAsia="Times New Roman" w:hAnsi="Times New Roman" w:cs="Calibri"/>
          <w:color w:val="000000"/>
          <w:sz w:val="26"/>
          <w:szCs w:val="26"/>
          <w:lang w:eastAsia="ar-SA"/>
        </w:rPr>
        <w:t xml:space="preserve"> </w:t>
      </w:r>
      <w:bookmarkEnd w:id="0"/>
    </w:p>
    <w:sectPr w:rsidR="00B36064" w:rsidRPr="00B360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68BD1" w14:textId="77777777" w:rsidR="00437D33" w:rsidRDefault="00437D33">
      <w:pPr>
        <w:spacing w:line="240" w:lineRule="auto"/>
      </w:pPr>
      <w:r>
        <w:separator/>
      </w:r>
    </w:p>
  </w:endnote>
  <w:endnote w:type="continuationSeparator" w:id="0">
    <w:p w14:paraId="4814E56D" w14:textId="77777777" w:rsidR="00437D33" w:rsidRDefault="00437D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1A02E" w14:textId="77777777" w:rsidR="004171BE" w:rsidRDefault="004171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AAFD8" w14:textId="77777777" w:rsidR="005F589E" w:rsidRDefault="005F589E">
    <w:pPr>
      <w:pStyle w:val="Rodap"/>
      <w:pBdr>
        <w:bottom w:val="single" w:sz="12" w:space="1" w:color="auto"/>
      </w:pBdr>
    </w:pPr>
  </w:p>
  <w:p w14:paraId="3598CBAF" w14:textId="77777777"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14:paraId="41CAC6BA" w14:textId="77777777"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F7FAC" w14:textId="77777777" w:rsidR="004171BE" w:rsidRDefault="004171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09011" w14:textId="77777777" w:rsidR="00437D33" w:rsidRDefault="00437D33">
      <w:pPr>
        <w:spacing w:after="0"/>
      </w:pPr>
      <w:r>
        <w:separator/>
      </w:r>
    </w:p>
  </w:footnote>
  <w:footnote w:type="continuationSeparator" w:id="0">
    <w:p w14:paraId="1B69CA89" w14:textId="77777777" w:rsidR="00437D33" w:rsidRDefault="00437D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6460F" w14:textId="77777777" w:rsidR="004171BE" w:rsidRDefault="004171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E8BED" w14:textId="77777777"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3B2FFD" wp14:editId="17ACD0D5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D43FA3" w14:textId="77777777"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B346B60" wp14:editId="1507FF05">
                                <wp:extent cx="866775" cy="887095"/>
                                <wp:effectExtent l="0" t="0" r="0" b="8255"/>
                                <wp:docPr id="8" name="Imagem 8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3B2FFD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" fillcolor="white [3201]" stroked="f" strokeweight=".5pt">
              <v:textbox>
                <w:txbxContent>
                  <w:p w14:paraId="5BD43FA3" w14:textId="77777777"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2B346B60" wp14:editId="1507FF05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14:paraId="1EBACF87" w14:textId="77777777"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14:paraId="7FB82C01" w14:textId="77777777" w:rsidR="005F589E" w:rsidRDefault="005F589E">
    <w:pPr>
      <w:pStyle w:val="Cabealho"/>
    </w:pPr>
  </w:p>
  <w:p w14:paraId="577D2AE2" w14:textId="77777777" w:rsidR="005F589E" w:rsidRDefault="005F589E">
    <w:pPr>
      <w:pStyle w:val="Cabealho"/>
    </w:pPr>
  </w:p>
  <w:p w14:paraId="77E2F824" w14:textId="77777777" w:rsidR="005F589E" w:rsidRDefault="004171BE">
    <w:pPr>
      <w:pStyle w:val="Cabealho"/>
      <w:jc w:val="center"/>
    </w:pPr>
    <w:r>
      <w:t>NOVO TEMPO, NOVAS IDEIAS!</w:t>
    </w:r>
  </w:p>
  <w:p w14:paraId="59566753" w14:textId="77777777" w:rsidR="005F589E" w:rsidRDefault="005F589E">
    <w:pPr>
      <w:pStyle w:val="Cabealho"/>
      <w:jc w:val="center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97D29" w14:textId="77777777" w:rsidR="004171BE" w:rsidRDefault="004171B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AC3"/>
    <w:rsid w:val="0001511D"/>
    <w:rsid w:val="000B5AC3"/>
    <w:rsid w:val="000B772C"/>
    <w:rsid w:val="000E4E2C"/>
    <w:rsid w:val="000F790E"/>
    <w:rsid w:val="001445F0"/>
    <w:rsid w:val="001C64FD"/>
    <w:rsid w:val="001D0FF8"/>
    <w:rsid w:val="002004CB"/>
    <w:rsid w:val="00224BE8"/>
    <w:rsid w:val="002909CA"/>
    <w:rsid w:val="002917A9"/>
    <w:rsid w:val="00310E87"/>
    <w:rsid w:val="0033056D"/>
    <w:rsid w:val="003F2AE8"/>
    <w:rsid w:val="0040495D"/>
    <w:rsid w:val="00410804"/>
    <w:rsid w:val="004171BE"/>
    <w:rsid w:val="00437D33"/>
    <w:rsid w:val="00497B49"/>
    <w:rsid w:val="004A216B"/>
    <w:rsid w:val="004A602D"/>
    <w:rsid w:val="005379FC"/>
    <w:rsid w:val="005C6E9B"/>
    <w:rsid w:val="005D5A8F"/>
    <w:rsid w:val="005F589E"/>
    <w:rsid w:val="006B701E"/>
    <w:rsid w:val="006C53B7"/>
    <w:rsid w:val="006F29D9"/>
    <w:rsid w:val="0077198D"/>
    <w:rsid w:val="007B4500"/>
    <w:rsid w:val="007C7F96"/>
    <w:rsid w:val="007E765F"/>
    <w:rsid w:val="00834538"/>
    <w:rsid w:val="00847420"/>
    <w:rsid w:val="00847E50"/>
    <w:rsid w:val="008538E5"/>
    <w:rsid w:val="0086467A"/>
    <w:rsid w:val="00897D1C"/>
    <w:rsid w:val="008A0DFF"/>
    <w:rsid w:val="008B00F4"/>
    <w:rsid w:val="008B62E7"/>
    <w:rsid w:val="008C6E8B"/>
    <w:rsid w:val="00927F6D"/>
    <w:rsid w:val="00944C51"/>
    <w:rsid w:val="0094740D"/>
    <w:rsid w:val="00970805"/>
    <w:rsid w:val="009C708E"/>
    <w:rsid w:val="00A46C5A"/>
    <w:rsid w:val="00A8105C"/>
    <w:rsid w:val="00AA48A5"/>
    <w:rsid w:val="00AC7B31"/>
    <w:rsid w:val="00B13D06"/>
    <w:rsid w:val="00B36064"/>
    <w:rsid w:val="00B47593"/>
    <w:rsid w:val="00B763A0"/>
    <w:rsid w:val="00BC3A42"/>
    <w:rsid w:val="00BD3CD3"/>
    <w:rsid w:val="00C01E5B"/>
    <w:rsid w:val="00C03E84"/>
    <w:rsid w:val="00C110F2"/>
    <w:rsid w:val="00C75E02"/>
    <w:rsid w:val="00C835CC"/>
    <w:rsid w:val="00C878C8"/>
    <w:rsid w:val="00C907A6"/>
    <w:rsid w:val="00C93BFB"/>
    <w:rsid w:val="00CB08CC"/>
    <w:rsid w:val="00CF7081"/>
    <w:rsid w:val="00D350B2"/>
    <w:rsid w:val="00D82398"/>
    <w:rsid w:val="00DC494F"/>
    <w:rsid w:val="00DC5F73"/>
    <w:rsid w:val="00DF609B"/>
    <w:rsid w:val="00E10DE2"/>
    <w:rsid w:val="00E16C2C"/>
    <w:rsid w:val="00E4774A"/>
    <w:rsid w:val="00E51A73"/>
    <w:rsid w:val="00E85AC2"/>
    <w:rsid w:val="00FD4C81"/>
    <w:rsid w:val="00FE319A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D1985"/>
  <w15:docId w15:val="{A2EEDDFA-D3F5-48F5-9FE9-B73EB957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AB4396-26B3-4A03-BBD9-1A13ADF59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</dc:creator>
  <cp:keywords/>
  <dc:description/>
  <cp:lastModifiedBy>Thallys de Pádua</cp:lastModifiedBy>
  <cp:revision>2</cp:revision>
  <cp:lastPrinted>2023-06-23T16:25:00Z</cp:lastPrinted>
  <dcterms:created xsi:type="dcterms:W3CDTF">2025-10-06T17:10:00Z</dcterms:created>
  <dcterms:modified xsi:type="dcterms:W3CDTF">2025-10-06T17:10:00Z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