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EC" w:rsidRPr="00867DCC" w:rsidRDefault="002F3CEC" w:rsidP="006D038F">
      <w:pPr>
        <w:spacing w:before="100" w:beforeAutospacing="1" w:after="100" w:afterAutospacing="1" w:line="240" w:lineRule="auto"/>
        <w:ind w:right="-143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867DCC">
        <w:rPr>
          <w:rFonts w:eastAsia="Times New Roman" w:cstheme="minorHAnsi"/>
          <w:b/>
          <w:bCs/>
          <w:sz w:val="24"/>
          <w:szCs w:val="24"/>
          <w:lang w:eastAsia="pt-BR"/>
        </w:rPr>
        <w:t>PROJETO DE LEI Nº ___/2025</w:t>
      </w:r>
    </w:p>
    <w:p w:rsidR="00930584" w:rsidRPr="00867DCC" w:rsidRDefault="00930584" w:rsidP="006D038F">
      <w:pPr>
        <w:spacing w:before="100" w:beforeAutospacing="1" w:after="100" w:afterAutospacing="1" w:line="240" w:lineRule="auto"/>
        <w:ind w:right="-143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="00495888" w:rsidRPr="00867DCC" w:rsidRDefault="00495888" w:rsidP="00495888">
      <w:pPr>
        <w:tabs>
          <w:tab w:val="left" w:pos="3600"/>
        </w:tabs>
        <w:ind w:left="3969" w:right="-143"/>
        <w:jc w:val="both"/>
        <w:rPr>
          <w:rFonts w:cstheme="minorHAnsi"/>
          <w:b/>
          <w:sz w:val="24"/>
          <w:szCs w:val="24"/>
        </w:rPr>
      </w:pPr>
      <w:bookmarkStart w:id="0" w:name="_GoBack"/>
      <w:r w:rsidRPr="00867DCC">
        <w:rPr>
          <w:rFonts w:cstheme="minorHAnsi"/>
          <w:b/>
          <w:sz w:val="24"/>
          <w:szCs w:val="24"/>
        </w:rPr>
        <w:t>“</w:t>
      </w:r>
      <w:r w:rsidR="00E829D3" w:rsidRPr="00E829D3">
        <w:rPr>
          <w:rFonts w:cstheme="minorHAnsi"/>
          <w:b/>
          <w:sz w:val="24"/>
          <w:szCs w:val="24"/>
        </w:rPr>
        <w:t>Dispõe sobre a Política Municipal de Educação Patrimonial e dá outras providências</w:t>
      </w:r>
      <w:r w:rsidRPr="00867DCC">
        <w:rPr>
          <w:rFonts w:cstheme="minorHAnsi"/>
          <w:b/>
          <w:sz w:val="24"/>
          <w:szCs w:val="24"/>
        </w:rPr>
        <w:t>”</w:t>
      </w:r>
    </w:p>
    <w:bookmarkEnd w:id="0"/>
    <w:p w:rsidR="00930584" w:rsidRPr="00867DCC" w:rsidRDefault="00930584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576F6A" w:rsidRPr="00867DCC" w:rsidRDefault="00576F6A" w:rsidP="006D038F">
      <w:pPr>
        <w:ind w:right="-143"/>
        <w:jc w:val="both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>O Povo do Município de Pedro Leopoldo, por seus representantes legais, aprova e eu, em seu nome, sanciono a seguinte lei:</w:t>
      </w:r>
    </w:p>
    <w:p w:rsidR="002F3CEC" w:rsidRPr="00867DCC" w:rsidRDefault="002F3CEC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right="-14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Fica instituída a Política Municipal de Educação Patrimonial, com o objetivo de promover, valorizar, preservar e difundir o patrimônio cultural material e imaterial do Município, fortalecendo o senso de pertencimento, identidade local e memória coletiva.</w:t>
      </w:r>
    </w:p>
    <w:p w:rsid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2º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Para os fins desta Lei, considera-se: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 – </w:t>
      </w:r>
      <w:proofErr w:type="gramStart"/>
      <w:r w:rsidRPr="00E829D3">
        <w:rPr>
          <w:rFonts w:cstheme="minorHAnsi"/>
          <w:sz w:val="24"/>
          <w:szCs w:val="24"/>
        </w:rPr>
        <w:t>patrimônio</w:t>
      </w:r>
      <w:proofErr w:type="gramEnd"/>
      <w:r w:rsidRPr="00E829D3">
        <w:rPr>
          <w:rFonts w:cstheme="minorHAnsi"/>
          <w:sz w:val="24"/>
          <w:szCs w:val="24"/>
        </w:rPr>
        <w:t xml:space="preserve"> cultural: bens materiais e imateriais, públicos ou privados, representativos da história, cultura, memória, tradições, saberes e modos de fazer do Município;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II – </w:t>
      </w:r>
      <w:proofErr w:type="gramStart"/>
      <w:r w:rsidRPr="00E829D3">
        <w:rPr>
          <w:rFonts w:cstheme="minorHAnsi"/>
          <w:sz w:val="24"/>
          <w:szCs w:val="24"/>
        </w:rPr>
        <w:t>educação</w:t>
      </w:r>
      <w:proofErr w:type="gramEnd"/>
      <w:r w:rsidRPr="00E829D3">
        <w:rPr>
          <w:rFonts w:cstheme="minorHAnsi"/>
          <w:sz w:val="24"/>
          <w:szCs w:val="24"/>
        </w:rPr>
        <w:t xml:space="preserve"> patrimonial: conjunto de ações educativas formais e não formais voltadas à compreensão, valorização, preservação e vivência do patrimônio cultural;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III – agentes culturais e educativos: profissionais da área da educação, cultura, turismo, museologia, história, arqueologia,</w:t>
      </w:r>
      <w:r w:rsidR="00DC6969">
        <w:rPr>
          <w:rFonts w:cstheme="minorHAnsi"/>
          <w:sz w:val="24"/>
          <w:szCs w:val="24"/>
        </w:rPr>
        <w:t xml:space="preserve"> paleontologia,</w:t>
      </w:r>
      <w:r w:rsidRPr="00E829D3">
        <w:rPr>
          <w:rFonts w:cstheme="minorHAnsi"/>
          <w:sz w:val="24"/>
          <w:szCs w:val="24"/>
        </w:rPr>
        <w:t xml:space="preserve"> arquitetura, artes e demais </w:t>
      </w:r>
      <w:proofErr w:type="gramStart"/>
      <w:r w:rsidRPr="00E829D3">
        <w:rPr>
          <w:rFonts w:cstheme="minorHAnsi"/>
          <w:sz w:val="24"/>
          <w:szCs w:val="24"/>
        </w:rPr>
        <w:t>áreas afins envolvidos</w:t>
      </w:r>
      <w:proofErr w:type="gramEnd"/>
      <w:r w:rsidRPr="00E829D3">
        <w:rPr>
          <w:rFonts w:cstheme="minorHAnsi"/>
          <w:sz w:val="24"/>
          <w:szCs w:val="24"/>
        </w:rPr>
        <w:t xml:space="preserve"> na execução das ações previstas nesta Lei.</w:t>
      </w:r>
    </w:p>
    <w:p w:rsidR="00DC6969" w:rsidRDefault="00DC6969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3º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São objetivos da Política Municipal de Educação Patrimonial: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 – </w:t>
      </w:r>
      <w:proofErr w:type="gramStart"/>
      <w:r w:rsidRPr="00E829D3">
        <w:rPr>
          <w:rFonts w:cstheme="minorHAnsi"/>
          <w:sz w:val="24"/>
          <w:szCs w:val="24"/>
        </w:rPr>
        <w:t>promover</w:t>
      </w:r>
      <w:proofErr w:type="gramEnd"/>
      <w:r w:rsidRPr="00E829D3">
        <w:rPr>
          <w:rFonts w:cstheme="minorHAnsi"/>
          <w:sz w:val="24"/>
          <w:szCs w:val="24"/>
        </w:rPr>
        <w:t xml:space="preserve"> ações permanentes de educação patrimonial nas escolas da rede municipal de ensino;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II – </w:t>
      </w:r>
      <w:proofErr w:type="gramStart"/>
      <w:r w:rsidRPr="00E829D3">
        <w:rPr>
          <w:rFonts w:cstheme="minorHAnsi"/>
          <w:sz w:val="24"/>
          <w:szCs w:val="24"/>
        </w:rPr>
        <w:t>incentivar</w:t>
      </w:r>
      <w:proofErr w:type="gramEnd"/>
      <w:r w:rsidRPr="00E829D3">
        <w:rPr>
          <w:rFonts w:cstheme="minorHAnsi"/>
          <w:sz w:val="24"/>
          <w:szCs w:val="24"/>
        </w:rPr>
        <w:t xml:space="preserve"> a participação da comunidade na preservação e valorização do patrimônio cultural local;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III – difundir conhecimentos sobre a história, memória, identidade, tradições e bens culturais do Município;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IV – </w:t>
      </w:r>
      <w:proofErr w:type="gramStart"/>
      <w:r w:rsidRPr="00E829D3">
        <w:rPr>
          <w:rFonts w:cstheme="minorHAnsi"/>
          <w:sz w:val="24"/>
          <w:szCs w:val="24"/>
        </w:rPr>
        <w:t>desenvolver</w:t>
      </w:r>
      <w:proofErr w:type="gramEnd"/>
      <w:r w:rsidRPr="00E829D3">
        <w:rPr>
          <w:rFonts w:cstheme="minorHAnsi"/>
          <w:sz w:val="24"/>
          <w:szCs w:val="24"/>
        </w:rPr>
        <w:t xml:space="preserve"> atividades interdisciplinares que articulem educação, cultura, turismo, meio ambiente e desenvolvimento social;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lastRenderedPageBreak/>
        <w:t xml:space="preserve">V – </w:t>
      </w:r>
      <w:proofErr w:type="gramStart"/>
      <w:r w:rsidRPr="00E829D3">
        <w:rPr>
          <w:rFonts w:cstheme="minorHAnsi"/>
          <w:sz w:val="24"/>
          <w:szCs w:val="24"/>
        </w:rPr>
        <w:t>estimular</w:t>
      </w:r>
      <w:proofErr w:type="gramEnd"/>
      <w:r w:rsidRPr="00E829D3">
        <w:rPr>
          <w:rFonts w:cstheme="minorHAnsi"/>
          <w:sz w:val="24"/>
          <w:szCs w:val="24"/>
        </w:rPr>
        <w:t xml:space="preserve"> o reconhecimento, respeito e preservação dos bens materiais e imateriais;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VI – </w:t>
      </w:r>
      <w:proofErr w:type="gramStart"/>
      <w:r w:rsidRPr="00E829D3">
        <w:rPr>
          <w:rFonts w:cstheme="minorHAnsi"/>
          <w:sz w:val="24"/>
          <w:szCs w:val="24"/>
        </w:rPr>
        <w:t>apoiar</w:t>
      </w:r>
      <w:proofErr w:type="gramEnd"/>
      <w:r w:rsidRPr="00E829D3">
        <w:rPr>
          <w:rFonts w:cstheme="minorHAnsi"/>
          <w:sz w:val="24"/>
          <w:szCs w:val="24"/>
        </w:rPr>
        <w:t xml:space="preserve"> iniciativas de grupos culturais, instituições de memória, museus, associações e coletivos que atuem na área;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VII – fortalecer a relação das crianças, jovens e adultos com o território, reforçando o sentimento de pertencimento e cidadania.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4º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A Política Municipal de Educação Patrimonial obedecerá às seguintes diretrizes: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 – </w:t>
      </w:r>
      <w:proofErr w:type="gramStart"/>
      <w:r w:rsidRPr="00E829D3">
        <w:rPr>
          <w:rFonts w:cstheme="minorHAnsi"/>
          <w:sz w:val="24"/>
          <w:szCs w:val="24"/>
        </w:rPr>
        <w:t>articulação</w:t>
      </w:r>
      <w:proofErr w:type="gramEnd"/>
      <w:r w:rsidRPr="00E829D3">
        <w:rPr>
          <w:rFonts w:cstheme="minorHAnsi"/>
          <w:sz w:val="24"/>
          <w:szCs w:val="24"/>
        </w:rPr>
        <w:t xml:space="preserve"> entre escolas, órgãos públicos, instituições culturais e comunidade;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II – </w:t>
      </w:r>
      <w:proofErr w:type="gramStart"/>
      <w:r w:rsidRPr="00E829D3">
        <w:rPr>
          <w:rFonts w:cstheme="minorHAnsi"/>
          <w:sz w:val="24"/>
          <w:szCs w:val="24"/>
        </w:rPr>
        <w:t>integração</w:t>
      </w:r>
      <w:proofErr w:type="gramEnd"/>
      <w:r w:rsidRPr="00E829D3">
        <w:rPr>
          <w:rFonts w:cstheme="minorHAnsi"/>
          <w:sz w:val="24"/>
          <w:szCs w:val="24"/>
        </w:rPr>
        <w:t xml:space="preserve"> curricular da educação patrimonial nos componentes da educação básica;</w:t>
      </w:r>
    </w:p>
    <w:p w:rsidR="00A31A05" w:rsidRDefault="00A31A05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A31A05">
        <w:rPr>
          <w:rFonts w:cstheme="minorHAnsi"/>
          <w:sz w:val="24"/>
          <w:szCs w:val="24"/>
        </w:rPr>
        <w:t>III – estabelecimento da educação patrimonial como eixo transversal do currículo, de modo que seus conteúdos, valores e práticas sejam integrados de forma interdisciplinar aos diferentes componentes curriculares da educação básica;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</w:t>
      </w:r>
      <w:r w:rsidR="00A31A05">
        <w:rPr>
          <w:rFonts w:cstheme="minorHAnsi"/>
          <w:sz w:val="24"/>
          <w:szCs w:val="24"/>
        </w:rPr>
        <w:t>V</w:t>
      </w:r>
      <w:r w:rsidRPr="00E829D3">
        <w:rPr>
          <w:rFonts w:cstheme="minorHAnsi"/>
          <w:sz w:val="24"/>
          <w:szCs w:val="24"/>
        </w:rPr>
        <w:t xml:space="preserve"> – </w:t>
      </w:r>
      <w:proofErr w:type="gramStart"/>
      <w:r w:rsidRPr="00E829D3">
        <w:rPr>
          <w:rFonts w:cstheme="minorHAnsi"/>
          <w:sz w:val="24"/>
          <w:szCs w:val="24"/>
        </w:rPr>
        <w:t>incentivo</w:t>
      </w:r>
      <w:proofErr w:type="gramEnd"/>
      <w:r w:rsidRPr="00E829D3">
        <w:rPr>
          <w:rFonts w:cstheme="minorHAnsi"/>
          <w:sz w:val="24"/>
          <w:szCs w:val="24"/>
        </w:rPr>
        <w:t xml:space="preserve"> à produção de materiais didáticos e pedagógicos específicos sobre o patrimônio local;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V – </w:t>
      </w:r>
      <w:proofErr w:type="gramStart"/>
      <w:r w:rsidRPr="00E829D3">
        <w:rPr>
          <w:rFonts w:cstheme="minorHAnsi"/>
          <w:sz w:val="24"/>
          <w:szCs w:val="24"/>
        </w:rPr>
        <w:t>realização</w:t>
      </w:r>
      <w:proofErr w:type="gramEnd"/>
      <w:r w:rsidRPr="00E829D3">
        <w:rPr>
          <w:rFonts w:cstheme="minorHAnsi"/>
          <w:sz w:val="24"/>
          <w:szCs w:val="24"/>
        </w:rPr>
        <w:t xml:space="preserve"> de oficinas, palestras, visitas técnicas, trilhas culturais, resgate de histórias orais e demais práticas educativas;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</w:t>
      </w:r>
      <w:r w:rsidR="00A31A05">
        <w:rPr>
          <w:rFonts w:cstheme="minorHAnsi"/>
          <w:sz w:val="24"/>
          <w:szCs w:val="24"/>
        </w:rPr>
        <w:t>I</w:t>
      </w:r>
      <w:r w:rsidRPr="00E829D3">
        <w:rPr>
          <w:rFonts w:cstheme="minorHAnsi"/>
          <w:sz w:val="24"/>
          <w:szCs w:val="24"/>
        </w:rPr>
        <w:t xml:space="preserve"> – </w:t>
      </w:r>
      <w:proofErr w:type="gramStart"/>
      <w:r w:rsidRPr="00E829D3">
        <w:rPr>
          <w:rFonts w:cstheme="minorHAnsi"/>
          <w:sz w:val="24"/>
          <w:szCs w:val="24"/>
        </w:rPr>
        <w:t>apoio</w:t>
      </w:r>
      <w:proofErr w:type="gramEnd"/>
      <w:r w:rsidRPr="00E829D3">
        <w:rPr>
          <w:rFonts w:cstheme="minorHAnsi"/>
          <w:sz w:val="24"/>
          <w:szCs w:val="24"/>
        </w:rPr>
        <w:t xml:space="preserve"> a projetos de turismo pedagógico e cultural;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VI</w:t>
      </w:r>
      <w:r w:rsidR="00A31A05">
        <w:rPr>
          <w:rFonts w:cstheme="minorHAnsi"/>
          <w:sz w:val="24"/>
          <w:szCs w:val="24"/>
        </w:rPr>
        <w:t>I</w:t>
      </w:r>
      <w:r w:rsidRPr="00E829D3">
        <w:rPr>
          <w:rFonts w:cstheme="minorHAnsi"/>
          <w:sz w:val="24"/>
          <w:szCs w:val="24"/>
        </w:rPr>
        <w:t xml:space="preserve"> – promoção de campanhas de mobilização e sensibilização sobre preservação do patrimônio;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VII</w:t>
      </w:r>
      <w:r w:rsidR="00A31A05">
        <w:rPr>
          <w:rFonts w:cstheme="minorHAnsi"/>
          <w:sz w:val="24"/>
          <w:szCs w:val="24"/>
        </w:rPr>
        <w:t>I</w:t>
      </w:r>
      <w:r w:rsidRPr="00E829D3">
        <w:rPr>
          <w:rFonts w:cstheme="minorHAnsi"/>
          <w:sz w:val="24"/>
          <w:szCs w:val="24"/>
        </w:rPr>
        <w:t xml:space="preserve"> – acessibilidade e inclusão em todas as atividades propostas.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5º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A implementação da Política Municipal de Educação Patrimonial ocorrerá por meio de programas, projetos e ações que poderão incluir: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 – Programa Permanente de Educação Patrimonial nas Escolas;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II – Inventário Participativo da Memória e do Patrimônio Cultural;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III – Semana Municipal de Educação Patrimonial, a ser realizada anualmente;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IV – Produção de material educativo, como cartilhas, vídeos, exposições, jogos pedagógicos e conteúdos digitais;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lastRenderedPageBreak/>
        <w:t>V – Parcerias com instituições públicas, privadas, museus, universidades, grupos culturais e comunidade em geral;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VI – Formação continuada para professores e agentes culturais;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VII – Projetos de valorização da cultura local, como registros audiovisuais, rodas de conversa, mapeamento cultural e memória oral.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6º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A gestão da Política Municipal de Educação Patrimonial ficará sob responsabilidade da Secretaria Municipal de Educação, em articulação com a Secretaria Municipal de</w:t>
      </w:r>
      <w:r w:rsidR="00DC6969">
        <w:rPr>
          <w:rFonts w:cstheme="minorHAnsi"/>
          <w:sz w:val="24"/>
          <w:szCs w:val="24"/>
        </w:rPr>
        <w:t xml:space="preserve"> Bem-Estar, Secretaria Municipal de Desenvolvimento Econômico</w:t>
      </w:r>
      <w:r w:rsidRPr="00E829D3">
        <w:rPr>
          <w:rFonts w:cstheme="minorHAnsi"/>
          <w:sz w:val="24"/>
          <w:szCs w:val="24"/>
        </w:rPr>
        <w:t xml:space="preserve"> e demais órgãos competentes.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7º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Compete ao Poder Executivo: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 – </w:t>
      </w:r>
      <w:proofErr w:type="gramStart"/>
      <w:r w:rsidRPr="00E829D3">
        <w:rPr>
          <w:rFonts w:cstheme="minorHAnsi"/>
          <w:sz w:val="24"/>
          <w:szCs w:val="24"/>
        </w:rPr>
        <w:t>elaborar e atualizar</w:t>
      </w:r>
      <w:proofErr w:type="gramEnd"/>
      <w:r w:rsidRPr="00E829D3">
        <w:rPr>
          <w:rFonts w:cstheme="minorHAnsi"/>
          <w:sz w:val="24"/>
          <w:szCs w:val="24"/>
        </w:rPr>
        <w:t xml:space="preserve"> o Plano Municipal de Educação Patrimonial;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II – </w:t>
      </w:r>
      <w:proofErr w:type="gramStart"/>
      <w:r w:rsidRPr="00E829D3">
        <w:rPr>
          <w:rFonts w:cstheme="minorHAnsi"/>
          <w:sz w:val="24"/>
          <w:szCs w:val="24"/>
        </w:rPr>
        <w:t>incluir</w:t>
      </w:r>
      <w:proofErr w:type="gramEnd"/>
      <w:r w:rsidRPr="00E829D3">
        <w:rPr>
          <w:rFonts w:cstheme="minorHAnsi"/>
          <w:sz w:val="24"/>
          <w:szCs w:val="24"/>
        </w:rPr>
        <w:t xml:space="preserve"> no orçamento municipal os recursos necessários à execução das ações previstas nesta Lei;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>III – firmar parcerias, convênios e termos de cooperação com entidades públicas e privadas;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E829D3">
        <w:rPr>
          <w:rFonts w:cstheme="minorHAnsi"/>
          <w:sz w:val="24"/>
          <w:szCs w:val="24"/>
        </w:rPr>
        <w:t xml:space="preserve">IV – </w:t>
      </w:r>
      <w:proofErr w:type="gramStart"/>
      <w:r w:rsidRPr="00E829D3">
        <w:rPr>
          <w:rFonts w:cstheme="minorHAnsi"/>
          <w:sz w:val="24"/>
          <w:szCs w:val="24"/>
        </w:rPr>
        <w:t>promover</w:t>
      </w:r>
      <w:proofErr w:type="gramEnd"/>
      <w:r w:rsidRPr="00E829D3">
        <w:rPr>
          <w:rFonts w:cstheme="minorHAnsi"/>
          <w:sz w:val="24"/>
          <w:szCs w:val="24"/>
        </w:rPr>
        <w:t xml:space="preserve"> o monitoramento e avaliação das ações de educação patrimonial.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8º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As despesas decorrentes da execução desta Lei correrão por conta de dotações orçamentárias próprias, podendo ser suplementadas, se necessário.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9º</w:t>
      </w:r>
      <w:r w:rsidR="00DC6969">
        <w:rPr>
          <w:rFonts w:cstheme="minorHAnsi"/>
          <w:sz w:val="24"/>
          <w:szCs w:val="24"/>
        </w:rPr>
        <w:t>.</w:t>
      </w:r>
      <w:r w:rsidRPr="00E829D3">
        <w:rPr>
          <w:rFonts w:cstheme="minorHAnsi"/>
          <w:sz w:val="24"/>
          <w:szCs w:val="24"/>
        </w:rPr>
        <w:t xml:space="preserve"> O Poder Executivo poderá regulamentar esta Lei no que couber, no prazo de até 90 (noventa) dias.</w:t>
      </w:r>
    </w:p>
    <w:p w:rsidR="00E829D3" w:rsidRPr="00E829D3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</w:p>
    <w:p w:rsidR="00495888" w:rsidRPr="00867DCC" w:rsidRDefault="00E829D3" w:rsidP="00E829D3">
      <w:pPr>
        <w:tabs>
          <w:tab w:val="left" w:pos="3600"/>
        </w:tabs>
        <w:ind w:right="-143"/>
        <w:jc w:val="both"/>
        <w:rPr>
          <w:rFonts w:cstheme="minorHAnsi"/>
          <w:sz w:val="24"/>
          <w:szCs w:val="24"/>
        </w:rPr>
      </w:pPr>
      <w:r w:rsidRPr="00DC6969">
        <w:rPr>
          <w:rFonts w:cstheme="minorHAnsi"/>
          <w:b/>
          <w:sz w:val="24"/>
          <w:szCs w:val="24"/>
        </w:rPr>
        <w:t>Art. 10.</w:t>
      </w:r>
      <w:r w:rsidRPr="00E829D3">
        <w:rPr>
          <w:rFonts w:cstheme="minorHAnsi"/>
          <w:sz w:val="24"/>
          <w:szCs w:val="24"/>
        </w:rPr>
        <w:t xml:space="preserve"> Esta Lei entra em vigor na data de sua publicação.</w:t>
      </w:r>
    </w:p>
    <w:p w:rsidR="00DC6969" w:rsidRDefault="00DC6969" w:rsidP="006D038F">
      <w:pPr>
        <w:ind w:right="-143"/>
        <w:jc w:val="center"/>
        <w:rPr>
          <w:rFonts w:cstheme="minorHAnsi"/>
          <w:sz w:val="24"/>
          <w:szCs w:val="24"/>
        </w:rPr>
      </w:pPr>
    </w:p>
    <w:p w:rsidR="0099110B" w:rsidRPr="00867DCC" w:rsidRDefault="00930584" w:rsidP="006D038F">
      <w:pPr>
        <w:ind w:right="-143"/>
        <w:jc w:val="center"/>
        <w:rPr>
          <w:rFonts w:cstheme="minorHAnsi"/>
          <w:sz w:val="24"/>
          <w:szCs w:val="24"/>
        </w:rPr>
      </w:pPr>
      <w:r w:rsidRPr="00867DCC">
        <w:rPr>
          <w:rFonts w:cstheme="minorHAnsi"/>
          <w:sz w:val="24"/>
          <w:szCs w:val="24"/>
        </w:rPr>
        <w:t>Pedro Leopoldo/MG</w:t>
      </w:r>
      <w:r w:rsidR="006D038F" w:rsidRPr="00867DCC">
        <w:rPr>
          <w:rFonts w:cstheme="minorHAnsi"/>
          <w:sz w:val="24"/>
          <w:szCs w:val="24"/>
        </w:rPr>
        <w:t xml:space="preserve">, </w:t>
      </w:r>
      <w:r w:rsidR="005856D3">
        <w:rPr>
          <w:rFonts w:cstheme="minorHAnsi"/>
          <w:sz w:val="24"/>
          <w:szCs w:val="24"/>
        </w:rPr>
        <w:t>1</w:t>
      </w:r>
      <w:r w:rsidR="00F1489B">
        <w:rPr>
          <w:rFonts w:cstheme="minorHAnsi"/>
          <w:sz w:val="24"/>
          <w:szCs w:val="24"/>
        </w:rPr>
        <w:t>9</w:t>
      </w:r>
      <w:r w:rsidR="005856D3">
        <w:rPr>
          <w:rFonts w:cstheme="minorHAnsi"/>
          <w:sz w:val="24"/>
          <w:szCs w:val="24"/>
        </w:rPr>
        <w:t xml:space="preserve"> de novembro</w:t>
      </w:r>
      <w:r w:rsidR="0099110B" w:rsidRPr="00867DCC">
        <w:rPr>
          <w:rFonts w:cstheme="minorHAnsi"/>
          <w:sz w:val="24"/>
          <w:szCs w:val="24"/>
        </w:rPr>
        <w:t xml:space="preserve"> de 2025.</w:t>
      </w:r>
    </w:p>
    <w:p w:rsidR="006D038F" w:rsidRPr="00867DCC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Silvana </w:t>
      </w:r>
      <w:proofErr w:type="spellStart"/>
      <w:r w:rsidRPr="00867DCC">
        <w:rPr>
          <w:rFonts w:eastAsia="Calibri" w:cstheme="minorHAnsi"/>
          <w:color w:val="000000"/>
          <w:position w:val="-1"/>
          <w:sz w:val="24"/>
          <w:szCs w:val="24"/>
        </w:rPr>
        <w:t>Storino</w:t>
      </w:r>
      <w:proofErr w:type="spellEnd"/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 Vaz Monteiro</w:t>
      </w:r>
    </w:p>
    <w:p w:rsidR="006D038F" w:rsidRDefault="006D038F" w:rsidP="006D03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right="-143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Vereadora</w:t>
      </w:r>
    </w:p>
    <w:p w:rsidR="00F1489B" w:rsidRDefault="00F1489B" w:rsidP="0099110B">
      <w:pPr>
        <w:ind w:right="-710"/>
        <w:jc w:val="center"/>
        <w:rPr>
          <w:rStyle w:val="Nenhum"/>
          <w:rFonts w:eastAsia="Helvetica Neue" w:cstheme="minorHAnsi"/>
          <w:b/>
          <w:color w:val="000000"/>
          <w:sz w:val="24"/>
          <w:szCs w:val="24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:rsidR="00C64B30" w:rsidRPr="00DC6969" w:rsidRDefault="00C64B30" w:rsidP="0099110B">
      <w:pPr>
        <w:ind w:right="-710"/>
        <w:jc w:val="center"/>
        <w:rPr>
          <w:rStyle w:val="Nenhum"/>
          <w:rFonts w:eastAsia="Helvetica Neue" w:cstheme="minorHAnsi"/>
          <w:b/>
          <w:color w:val="000000"/>
          <w:sz w:val="24"/>
          <w:szCs w:val="24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DC6969">
        <w:rPr>
          <w:rStyle w:val="Nenhum"/>
          <w:rFonts w:eastAsia="Helvetica Neue" w:cstheme="minorHAnsi"/>
          <w:b/>
          <w:color w:val="000000"/>
          <w:sz w:val="24"/>
          <w:szCs w:val="24"/>
          <w:bdr w:val="nil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  <w:t>Justificativa</w:t>
      </w: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t xml:space="preserve">A Educação Patrimonial constitui-se como um instrumento fundamental para a valorização da identidade cultural, da memória coletiva e do sentimento de pertencimento da população ao território onde vive. Em um município com rica diversidade histórica, cultural e ambiental, torna-se imprescindível </w:t>
      </w:r>
      <w:proofErr w:type="gramStart"/>
      <w:r w:rsidRPr="00E829D3">
        <w:rPr>
          <w:rFonts w:eastAsia="Times New Roman" w:cs="Times New Roman"/>
          <w:sz w:val="24"/>
          <w:szCs w:val="24"/>
          <w:lang w:eastAsia="pt-BR"/>
        </w:rPr>
        <w:t>a criação de políticas públicas que consolidem, estimulem e difundam</w:t>
      </w:r>
      <w:proofErr w:type="gramEnd"/>
      <w:r w:rsidRPr="00E829D3">
        <w:rPr>
          <w:rFonts w:eastAsia="Times New Roman" w:cs="Times New Roman"/>
          <w:sz w:val="24"/>
          <w:szCs w:val="24"/>
          <w:lang w:eastAsia="pt-BR"/>
        </w:rPr>
        <w:t xml:space="preserve"> práticas educativas voltadas ao reconhecimento e preservação do patrimônio local.</w:t>
      </w: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t>Este Projeto de Lei institui a Política Municipal de Educação Patrimonial, estabelecendo diretrizes, objetivos e mecanismos de gestão que permitirão ao Poder Público promover ações contínuas e articuladas entre escolas, instituições culturais, comunidade e demais órgãos municipais. A proposta visa integrar a educação patrimonial ao cotidiano escolar e à vida comunitária, aproximando crianças, jovens e adultos de seus bens culturais materiais e imateriais, ampliando a consciência crítica e fortalecendo vínculos com a história e a memória de nossa cidade.</w:t>
      </w:r>
    </w:p>
    <w:p w:rsidR="00F1489B" w:rsidRPr="00E829D3" w:rsidRDefault="00F1489B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Default="00F1489B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F1489B">
        <w:rPr>
          <w:rFonts w:eastAsia="Times New Roman" w:cs="Times New Roman"/>
          <w:sz w:val="24"/>
          <w:szCs w:val="24"/>
          <w:lang w:eastAsia="pt-BR"/>
        </w:rPr>
        <w:t xml:space="preserve">Destaca-se ainda que a presente Política institui a Educação Patrimonial como eixo transversal do currículo, permitindo que o tema seja trabalhado de forma integrada entre as diversas áreas do conhecimento. Tal abordagem interdisciplinar fortalece a formação cidadã, favorece o desenvolvimento de competências </w:t>
      </w:r>
      <w:r>
        <w:rPr>
          <w:rFonts w:eastAsia="Times New Roman" w:cs="Times New Roman"/>
          <w:sz w:val="24"/>
          <w:szCs w:val="24"/>
          <w:lang w:eastAsia="pt-BR"/>
        </w:rPr>
        <w:t xml:space="preserve">sócio </w:t>
      </w:r>
      <w:r w:rsidRPr="00F1489B">
        <w:rPr>
          <w:rFonts w:eastAsia="Times New Roman" w:cs="Times New Roman"/>
          <w:sz w:val="24"/>
          <w:szCs w:val="24"/>
          <w:lang w:eastAsia="pt-BR"/>
        </w:rPr>
        <w:t>emocionais e amplia a compreensão do patrimônio cultural como parte essencial da identidade, da memória e da vivência cotidiana dos estudantes</w:t>
      </w:r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F1489B" w:rsidRPr="00E829D3" w:rsidRDefault="00F1489B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t>Além disso, a implementação dessa política contribui para a formação cidadã, para o fortalecimento das identidades locais e para a preservação dos espaços que compõem a trajetória histórica do Município. O conhecimento sobre o patrimônio cultural, quando trabalhado de forma pedagógica e participativa, promove respeito, cuidado e engajamento social, reduzindo processos de esquecimento, descaracterização e abandono dos bens culturais.</w:t>
      </w: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t>A proposta contempla ainda a criação de programas permanentes, ações formativas, produção de materiais educativos, inventários participativos, parcerias institucionais e campanhas de sensibilização. Tais iniciativas ampliam o alcance das práticas de educação patrimonial e fortalecem o papel da escola, da comunidade e do Poder Público na construção de uma sociedade mais consciente de sua história e comprometida com a preservação de seus valores culturais.</w:t>
      </w: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t>Por se tratar de uma política pública estruturante, moderna e alinhada às boas práticas nacionais e internacionais de preservação cultural, o presente Projeto de Lei representa um avanço significativo para o Município, contribuindo para o desenvolvimento social, cultural, educacional e turístico.</w:t>
      </w:r>
    </w:p>
    <w:p w:rsidR="00E829D3" w:rsidRP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  <w:r w:rsidRPr="00E829D3">
        <w:rPr>
          <w:rFonts w:eastAsia="Times New Roman" w:cs="Times New Roman"/>
          <w:sz w:val="24"/>
          <w:szCs w:val="24"/>
          <w:lang w:eastAsia="pt-BR"/>
        </w:rPr>
        <w:lastRenderedPageBreak/>
        <w:t>Diante do exposto, e considerando a relevância do tema para a formação das futuras gerações e para a preservação da memória local, solicito o apoio dos nobres pares para aprovação deste Projeto de Lei.</w:t>
      </w:r>
    </w:p>
    <w:p w:rsidR="00E829D3" w:rsidRDefault="00E829D3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eastAsia="Times New Roman" w:cs="Times New Roman"/>
          <w:sz w:val="24"/>
          <w:szCs w:val="24"/>
          <w:lang w:eastAsia="pt-BR"/>
        </w:rPr>
      </w:pPr>
    </w:p>
    <w:p w:rsidR="00FE6664" w:rsidRPr="00867DCC" w:rsidRDefault="00CB401D" w:rsidP="00E829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Silvana </w:t>
      </w:r>
      <w:proofErr w:type="spellStart"/>
      <w:r w:rsidRPr="00867DCC">
        <w:rPr>
          <w:rFonts w:eastAsia="Calibri" w:cstheme="minorHAnsi"/>
          <w:color w:val="000000"/>
          <w:position w:val="-1"/>
          <w:sz w:val="24"/>
          <w:szCs w:val="24"/>
        </w:rPr>
        <w:t>Storino</w:t>
      </w:r>
      <w:proofErr w:type="spellEnd"/>
      <w:r w:rsidRPr="00867DCC">
        <w:rPr>
          <w:rFonts w:eastAsia="Calibri" w:cstheme="minorHAnsi"/>
          <w:color w:val="000000"/>
          <w:position w:val="-1"/>
          <w:sz w:val="24"/>
          <w:szCs w:val="24"/>
        </w:rPr>
        <w:t xml:space="preserve"> Vaz Monteiro</w:t>
      </w:r>
    </w:p>
    <w:p w:rsidR="00443889" w:rsidRPr="00867DCC" w:rsidRDefault="00FE6664" w:rsidP="00745F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sz w:val="24"/>
          <w:szCs w:val="24"/>
        </w:rPr>
      </w:pPr>
      <w:r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  <w:r w:rsidR="009C24D9" w:rsidRPr="00867DCC">
        <w:rPr>
          <w:rFonts w:eastAsia="Calibri" w:cstheme="minorHAnsi"/>
          <w:b/>
          <w:color w:val="000000"/>
          <w:position w:val="-1"/>
          <w:sz w:val="24"/>
          <w:szCs w:val="24"/>
        </w:rPr>
        <w:t>a</w:t>
      </w:r>
    </w:p>
    <w:sectPr w:rsidR="00443889" w:rsidRPr="00867DCC" w:rsidSect="000708C0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B2" w:rsidRDefault="008E02B2" w:rsidP="000B5AC3">
      <w:pPr>
        <w:spacing w:after="0" w:line="240" w:lineRule="auto"/>
      </w:pPr>
      <w:r>
        <w:separator/>
      </w:r>
    </w:p>
  </w:endnote>
  <w:endnote w:type="continuationSeparator" w:id="0">
    <w:p w:rsidR="008E02B2" w:rsidRDefault="008E02B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745FD1" w:rsidP="00AA48A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Comendador Antônio Alves, 389</w:t>
    </w:r>
    <w:r w:rsidR="00AA48A5" w:rsidRPr="00AA48A5">
      <w:rPr>
        <w:rFonts w:ascii="Arial" w:hAnsi="Arial" w:cs="Arial"/>
        <w:sz w:val="18"/>
        <w:szCs w:val="18"/>
      </w:rPr>
      <w:t xml:space="preserve">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="00AA48A5"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="00AA48A5"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B2" w:rsidRDefault="008E02B2" w:rsidP="000B5AC3">
      <w:pPr>
        <w:spacing w:after="0" w:line="240" w:lineRule="auto"/>
      </w:pPr>
      <w:r>
        <w:separator/>
      </w:r>
    </w:p>
  </w:footnote>
  <w:footnote w:type="continuationSeparator" w:id="0">
    <w:p w:rsidR="008E02B2" w:rsidRDefault="008E02B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3F5317A0"/>
    <w:multiLevelType w:val="multilevel"/>
    <w:tmpl w:val="26E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24AF4"/>
    <w:multiLevelType w:val="multilevel"/>
    <w:tmpl w:val="763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500C1"/>
    <w:rsid w:val="000708C0"/>
    <w:rsid w:val="000714A7"/>
    <w:rsid w:val="00075441"/>
    <w:rsid w:val="000B5AC3"/>
    <w:rsid w:val="000E0319"/>
    <w:rsid w:val="000F1984"/>
    <w:rsid w:val="001044D8"/>
    <w:rsid w:val="00124BDB"/>
    <w:rsid w:val="00127D6B"/>
    <w:rsid w:val="00135FA4"/>
    <w:rsid w:val="00140438"/>
    <w:rsid w:val="00156EBC"/>
    <w:rsid w:val="0016695A"/>
    <w:rsid w:val="00167D79"/>
    <w:rsid w:val="00170798"/>
    <w:rsid w:val="00195BF1"/>
    <w:rsid w:val="001A621D"/>
    <w:rsid w:val="001F7938"/>
    <w:rsid w:val="00206C7C"/>
    <w:rsid w:val="00224BE8"/>
    <w:rsid w:val="002506FE"/>
    <w:rsid w:val="00251AD1"/>
    <w:rsid w:val="00267728"/>
    <w:rsid w:val="002D2D36"/>
    <w:rsid w:val="002E706D"/>
    <w:rsid w:val="002F3CEC"/>
    <w:rsid w:val="00320960"/>
    <w:rsid w:val="00334216"/>
    <w:rsid w:val="00334E28"/>
    <w:rsid w:val="00341566"/>
    <w:rsid w:val="00373BD8"/>
    <w:rsid w:val="003B7E84"/>
    <w:rsid w:val="003F1D9A"/>
    <w:rsid w:val="00405B6E"/>
    <w:rsid w:val="004158A5"/>
    <w:rsid w:val="00434EF5"/>
    <w:rsid w:val="004414E1"/>
    <w:rsid w:val="00443889"/>
    <w:rsid w:val="004824B9"/>
    <w:rsid w:val="00495888"/>
    <w:rsid w:val="004A602D"/>
    <w:rsid w:val="004E37FC"/>
    <w:rsid w:val="004E7FED"/>
    <w:rsid w:val="004F0945"/>
    <w:rsid w:val="0052737D"/>
    <w:rsid w:val="005379FC"/>
    <w:rsid w:val="005470BE"/>
    <w:rsid w:val="005670B3"/>
    <w:rsid w:val="00576F6A"/>
    <w:rsid w:val="00582E33"/>
    <w:rsid w:val="005856D3"/>
    <w:rsid w:val="005B6FCA"/>
    <w:rsid w:val="005E6E68"/>
    <w:rsid w:val="005F6F16"/>
    <w:rsid w:val="00606A55"/>
    <w:rsid w:val="00616838"/>
    <w:rsid w:val="006216B3"/>
    <w:rsid w:val="00645D33"/>
    <w:rsid w:val="00665058"/>
    <w:rsid w:val="0067243D"/>
    <w:rsid w:val="00680692"/>
    <w:rsid w:val="00680965"/>
    <w:rsid w:val="00691D75"/>
    <w:rsid w:val="006A3551"/>
    <w:rsid w:val="006B614C"/>
    <w:rsid w:val="006B6C10"/>
    <w:rsid w:val="006B7BAE"/>
    <w:rsid w:val="006D038F"/>
    <w:rsid w:val="006D3B14"/>
    <w:rsid w:val="006D7A78"/>
    <w:rsid w:val="00702084"/>
    <w:rsid w:val="00716A3B"/>
    <w:rsid w:val="007455D6"/>
    <w:rsid w:val="00745FD1"/>
    <w:rsid w:val="007657D5"/>
    <w:rsid w:val="00782DBD"/>
    <w:rsid w:val="007B4500"/>
    <w:rsid w:val="007B5CD1"/>
    <w:rsid w:val="007C1EDB"/>
    <w:rsid w:val="007C7F96"/>
    <w:rsid w:val="00813A38"/>
    <w:rsid w:val="0082248B"/>
    <w:rsid w:val="008372EB"/>
    <w:rsid w:val="0084312B"/>
    <w:rsid w:val="00851978"/>
    <w:rsid w:val="008638A2"/>
    <w:rsid w:val="00867DCC"/>
    <w:rsid w:val="008818EF"/>
    <w:rsid w:val="008B6BC6"/>
    <w:rsid w:val="008C06B2"/>
    <w:rsid w:val="008D072B"/>
    <w:rsid w:val="008E02B2"/>
    <w:rsid w:val="008E5CB2"/>
    <w:rsid w:val="008F4307"/>
    <w:rsid w:val="00930584"/>
    <w:rsid w:val="00976E62"/>
    <w:rsid w:val="0098134A"/>
    <w:rsid w:val="00985E60"/>
    <w:rsid w:val="00986F1D"/>
    <w:rsid w:val="0099110B"/>
    <w:rsid w:val="009A7AEE"/>
    <w:rsid w:val="009C24D9"/>
    <w:rsid w:val="009C6616"/>
    <w:rsid w:val="00A05907"/>
    <w:rsid w:val="00A11D01"/>
    <w:rsid w:val="00A31A05"/>
    <w:rsid w:val="00A34119"/>
    <w:rsid w:val="00A52A24"/>
    <w:rsid w:val="00A67344"/>
    <w:rsid w:val="00AA48A5"/>
    <w:rsid w:val="00AD1CBE"/>
    <w:rsid w:val="00AE18E9"/>
    <w:rsid w:val="00B13B8B"/>
    <w:rsid w:val="00B675D9"/>
    <w:rsid w:val="00BA6277"/>
    <w:rsid w:val="00BC19F7"/>
    <w:rsid w:val="00BD02E6"/>
    <w:rsid w:val="00BD3B0E"/>
    <w:rsid w:val="00BF5C4F"/>
    <w:rsid w:val="00C11ACD"/>
    <w:rsid w:val="00C25E2E"/>
    <w:rsid w:val="00C36DFC"/>
    <w:rsid w:val="00C51C02"/>
    <w:rsid w:val="00C64B30"/>
    <w:rsid w:val="00C7089D"/>
    <w:rsid w:val="00C723B3"/>
    <w:rsid w:val="00C90BFA"/>
    <w:rsid w:val="00C96E8A"/>
    <w:rsid w:val="00CB401D"/>
    <w:rsid w:val="00CC08E2"/>
    <w:rsid w:val="00CE5866"/>
    <w:rsid w:val="00CF1F9C"/>
    <w:rsid w:val="00D02229"/>
    <w:rsid w:val="00D04DD0"/>
    <w:rsid w:val="00D2419F"/>
    <w:rsid w:val="00D27E0C"/>
    <w:rsid w:val="00D42E6F"/>
    <w:rsid w:val="00D65B04"/>
    <w:rsid w:val="00D7211A"/>
    <w:rsid w:val="00DC6969"/>
    <w:rsid w:val="00DE1135"/>
    <w:rsid w:val="00E2201C"/>
    <w:rsid w:val="00E25C6B"/>
    <w:rsid w:val="00E26B36"/>
    <w:rsid w:val="00E50C8B"/>
    <w:rsid w:val="00E71667"/>
    <w:rsid w:val="00E829D3"/>
    <w:rsid w:val="00E85741"/>
    <w:rsid w:val="00E85AC2"/>
    <w:rsid w:val="00E91D23"/>
    <w:rsid w:val="00E96657"/>
    <w:rsid w:val="00EB35E8"/>
    <w:rsid w:val="00EB380B"/>
    <w:rsid w:val="00EF16CA"/>
    <w:rsid w:val="00F1489B"/>
    <w:rsid w:val="00F312A4"/>
    <w:rsid w:val="00F42C83"/>
    <w:rsid w:val="00F80F71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517C5"/>
  <w15:docId w15:val="{EF3EA782-DF05-42D5-8FE7-17BCD11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4B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C64B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rte">
    <w:name w:val="Strong"/>
    <w:basedOn w:val="Fontepargpadro"/>
    <w:uiPriority w:val="22"/>
    <w:qFormat/>
    <w:rsid w:val="00C64B30"/>
    <w:rPr>
      <w:b/>
      <w:bCs/>
    </w:rPr>
  </w:style>
  <w:style w:type="character" w:customStyle="1" w:styleId="Nenhum">
    <w:name w:val="Nenhum"/>
    <w:rsid w:val="00E85741"/>
  </w:style>
  <w:style w:type="paragraph" w:customStyle="1" w:styleId="CorpoA">
    <w:name w:val="Corpo A"/>
    <w:rsid w:val="0005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rsid w:val="006D03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6781-0E76-4979-819E-43FBB6C9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Gab. Verª. Silvana</cp:lastModifiedBy>
  <cp:revision>4</cp:revision>
  <cp:lastPrinted>2025-11-18T20:16:00Z</cp:lastPrinted>
  <dcterms:created xsi:type="dcterms:W3CDTF">2025-11-18T20:19:00Z</dcterms:created>
  <dcterms:modified xsi:type="dcterms:W3CDTF">2025-11-19T19:08:00Z</dcterms:modified>
</cp:coreProperties>
</file>