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23745" w14:textId="77777777" w:rsidR="004560D4" w:rsidRDefault="004560D4" w:rsidP="00893DF9">
      <w:pPr>
        <w:tabs>
          <w:tab w:val="left" w:pos="4536"/>
        </w:tabs>
        <w:spacing w:after="0" w:line="360" w:lineRule="auto"/>
        <w:jc w:val="center"/>
        <w:rPr>
          <w:b/>
        </w:rPr>
      </w:pPr>
    </w:p>
    <w:p w14:paraId="17D034D0" w14:textId="738D8183" w:rsidR="008A06FA" w:rsidRPr="004C66D0" w:rsidRDefault="008A06FA" w:rsidP="00893DF9">
      <w:pPr>
        <w:tabs>
          <w:tab w:val="left" w:pos="4536"/>
        </w:tabs>
        <w:spacing w:after="0" w:line="360" w:lineRule="auto"/>
        <w:jc w:val="center"/>
        <w:rPr>
          <w:b/>
        </w:rPr>
      </w:pPr>
      <w:r w:rsidRPr="004C66D0">
        <w:rPr>
          <w:b/>
        </w:rPr>
        <w:t xml:space="preserve">PROJETO DE LEI Nº </w:t>
      </w:r>
      <w:r w:rsidR="002F01DF">
        <w:rPr>
          <w:b/>
        </w:rPr>
        <w:t>42</w:t>
      </w:r>
      <w:r w:rsidRPr="004C66D0">
        <w:rPr>
          <w:b/>
        </w:rPr>
        <w:t>/2026</w:t>
      </w:r>
    </w:p>
    <w:p w14:paraId="31E6C8F4" w14:textId="77777777" w:rsidR="008A06FA" w:rsidRPr="00D4763E" w:rsidRDefault="008A06FA" w:rsidP="001B7327">
      <w:pPr>
        <w:tabs>
          <w:tab w:val="left" w:pos="4536"/>
        </w:tabs>
        <w:spacing w:after="0" w:line="360" w:lineRule="auto"/>
        <w:ind w:left="5387"/>
        <w:jc w:val="both"/>
      </w:pPr>
    </w:p>
    <w:p w14:paraId="4F248490" w14:textId="3D8D2B60" w:rsidR="00A50C11" w:rsidRPr="00893DF9" w:rsidRDefault="002C54FC" w:rsidP="00893DF9">
      <w:pPr>
        <w:tabs>
          <w:tab w:val="left" w:pos="4536"/>
        </w:tabs>
        <w:spacing w:after="0" w:line="240" w:lineRule="auto"/>
        <w:ind w:left="4395"/>
        <w:jc w:val="both"/>
      </w:pPr>
      <w:r>
        <w:t>Dispõe sobre a garantia de informação e diretrizes para a implementação do direito à presença de acompanhante durante consultas, exames e procedimentos de saúde, no âmbito do Município de Pedro Leopoldo/MG, e dá outras providências.</w:t>
      </w:r>
    </w:p>
    <w:p w14:paraId="0B17F691" w14:textId="25C4260E" w:rsidR="001B7327" w:rsidRPr="00FC20C5" w:rsidRDefault="001B7327" w:rsidP="00893DF9">
      <w:pPr>
        <w:tabs>
          <w:tab w:val="left" w:pos="4536"/>
        </w:tabs>
        <w:spacing w:after="0" w:line="360" w:lineRule="auto"/>
        <w:jc w:val="both"/>
        <w:rPr>
          <w:rFonts w:eastAsia="Times New Roman" w:cstheme="minorHAnsi"/>
          <w:bCs/>
          <w:sz w:val="20"/>
          <w:szCs w:val="20"/>
          <w:lang w:eastAsia="pt-BR"/>
        </w:rPr>
      </w:pPr>
    </w:p>
    <w:p w14:paraId="7AA770FF" w14:textId="774CA4C5" w:rsidR="00893DF9" w:rsidRPr="00893DF9" w:rsidRDefault="001B7327" w:rsidP="00893DF9">
      <w:pPr>
        <w:spacing w:after="0" w:line="240" w:lineRule="auto"/>
        <w:jc w:val="both"/>
        <w:rPr>
          <w:rFonts w:eastAsia="Times New Roman" w:cstheme="minorHAnsi"/>
          <w:bCs/>
          <w:lang w:eastAsia="pt-BR"/>
        </w:rPr>
      </w:pPr>
      <w:r w:rsidRPr="00893DF9">
        <w:rPr>
          <w:rFonts w:eastAsia="Times New Roman" w:cstheme="minorHAnsi"/>
          <w:bCs/>
          <w:lang w:eastAsia="pt-BR"/>
        </w:rPr>
        <w:t xml:space="preserve">A CÂMARA MUNICIPAL DE PEDRO LEOPOLDO </w:t>
      </w:r>
      <w:r w:rsidR="00893DF9" w:rsidRPr="00893DF9">
        <w:rPr>
          <w:rFonts w:eastAsia="Times New Roman" w:cstheme="minorHAnsi"/>
          <w:bCs/>
          <w:lang w:eastAsia="pt-BR"/>
        </w:rPr>
        <w:t>aprova:</w:t>
      </w:r>
    </w:p>
    <w:p w14:paraId="74C2F709" w14:textId="77777777" w:rsidR="00893DF9" w:rsidRPr="00893DF9" w:rsidRDefault="00893DF9" w:rsidP="00893DF9">
      <w:pPr>
        <w:spacing w:after="0" w:line="240" w:lineRule="auto"/>
        <w:jc w:val="both"/>
        <w:rPr>
          <w:rStyle w:val="Forte"/>
          <w:rFonts w:asciiTheme="minorHAnsi" w:hAnsiTheme="minorHAnsi" w:cstheme="minorHAnsi"/>
          <w:bCs w:val="0"/>
        </w:rPr>
      </w:pPr>
    </w:p>
    <w:p w14:paraId="7191F4E9" w14:textId="354436AA" w:rsidR="002C54FC" w:rsidRPr="002C54FC" w:rsidRDefault="002C54FC" w:rsidP="002C54FC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54FC">
        <w:rPr>
          <w:rStyle w:val="Forte"/>
          <w:rFonts w:asciiTheme="minorHAnsi" w:hAnsiTheme="minorHAnsi" w:cstheme="minorHAnsi"/>
          <w:sz w:val="22"/>
          <w:szCs w:val="22"/>
        </w:rPr>
        <w:t>Art. 1º</w:t>
      </w:r>
      <w:r w:rsidRPr="002C54FC">
        <w:rPr>
          <w:rFonts w:asciiTheme="minorHAnsi" w:hAnsiTheme="minorHAnsi" w:cstheme="minorHAnsi"/>
          <w:sz w:val="22"/>
          <w:szCs w:val="22"/>
        </w:rPr>
        <w:t xml:space="preserve"> Esta Lei estabelece diretrizes gerais e garante o direito à informação aos usuários dos serviços de saúde acerca da possibilidade de presença de acompanhante durante consultas, exames e procedimentos, nos termos da Lei </w:t>
      </w:r>
      <w:r>
        <w:rPr>
          <w:rFonts w:asciiTheme="minorHAnsi" w:hAnsiTheme="minorHAnsi" w:cstheme="minorHAnsi"/>
          <w:sz w:val="22"/>
          <w:szCs w:val="22"/>
        </w:rPr>
        <w:t xml:space="preserve">Estadual </w:t>
      </w:r>
      <w:r w:rsidRPr="002C54FC">
        <w:rPr>
          <w:rFonts w:asciiTheme="minorHAnsi" w:hAnsiTheme="minorHAnsi" w:cstheme="minorHAnsi"/>
          <w:sz w:val="22"/>
          <w:szCs w:val="22"/>
        </w:rPr>
        <w:t>nº 25.401/2025.</w:t>
      </w:r>
    </w:p>
    <w:p w14:paraId="25E9811B" w14:textId="77777777" w:rsidR="008A06FA" w:rsidRPr="00893DF9" w:rsidRDefault="008A06FA" w:rsidP="00893DF9">
      <w:pPr>
        <w:spacing w:after="0" w:line="240" w:lineRule="auto"/>
        <w:jc w:val="both"/>
        <w:rPr>
          <w:rStyle w:val="Forte"/>
          <w:rFonts w:asciiTheme="minorHAnsi" w:hAnsiTheme="minorHAnsi" w:cstheme="minorHAnsi"/>
          <w:bCs w:val="0"/>
        </w:rPr>
      </w:pPr>
    </w:p>
    <w:p w14:paraId="7B8031F9" w14:textId="3AFC84F1" w:rsidR="002C54FC" w:rsidRDefault="002C54FC" w:rsidP="002C54FC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54FC">
        <w:rPr>
          <w:rStyle w:val="Forte"/>
          <w:rFonts w:asciiTheme="minorHAnsi" w:hAnsiTheme="minorHAnsi" w:cstheme="minorHAnsi"/>
          <w:sz w:val="22"/>
          <w:szCs w:val="22"/>
        </w:rPr>
        <w:t>Art. 2º</w:t>
      </w:r>
      <w:r w:rsidRPr="002C54FC">
        <w:rPr>
          <w:rFonts w:asciiTheme="minorHAnsi" w:hAnsiTheme="minorHAnsi" w:cstheme="minorHAnsi"/>
          <w:sz w:val="22"/>
          <w:szCs w:val="22"/>
        </w:rPr>
        <w:t xml:space="preserve"> Os estabelecimentos de saúde situados no Município de Pedro Leopoldo </w:t>
      </w:r>
      <w:r w:rsidRPr="002C54FC">
        <w:rPr>
          <w:rStyle w:val="Forte"/>
          <w:rFonts w:asciiTheme="minorHAnsi" w:hAnsiTheme="minorHAnsi" w:cstheme="minorHAnsi"/>
          <w:b w:val="0"/>
          <w:sz w:val="22"/>
          <w:szCs w:val="22"/>
        </w:rPr>
        <w:t>deverão dar publicidade</w:t>
      </w:r>
      <w:r w:rsidRPr="002C54FC">
        <w:rPr>
          <w:rFonts w:asciiTheme="minorHAnsi" w:hAnsiTheme="minorHAnsi" w:cstheme="minorHAnsi"/>
          <w:b/>
          <w:sz w:val="22"/>
          <w:szCs w:val="22"/>
        </w:rPr>
        <w:t>,</w:t>
      </w:r>
      <w:r w:rsidRPr="002C54FC">
        <w:rPr>
          <w:rFonts w:asciiTheme="minorHAnsi" w:hAnsiTheme="minorHAnsi" w:cstheme="minorHAnsi"/>
          <w:sz w:val="22"/>
          <w:szCs w:val="22"/>
        </w:rPr>
        <w:t xml:space="preserve"> em local visível ao público, a informações sobre:</w:t>
      </w:r>
    </w:p>
    <w:p w14:paraId="0484DB36" w14:textId="77777777" w:rsidR="002C54FC" w:rsidRPr="002C54FC" w:rsidRDefault="002C54FC" w:rsidP="002C54FC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0864C74" w14:textId="77777777" w:rsidR="002C54FC" w:rsidRDefault="002C54FC" w:rsidP="002C54FC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54FC">
        <w:rPr>
          <w:rFonts w:asciiTheme="minorHAnsi" w:hAnsiTheme="minorHAnsi" w:cstheme="minorHAnsi"/>
          <w:sz w:val="22"/>
          <w:szCs w:val="22"/>
        </w:rPr>
        <w:t xml:space="preserve">I – </w:t>
      </w:r>
      <w:proofErr w:type="gramStart"/>
      <w:r w:rsidRPr="002C54FC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Pr="002C54FC">
        <w:rPr>
          <w:rFonts w:asciiTheme="minorHAnsi" w:hAnsiTheme="minorHAnsi" w:cstheme="minorHAnsi"/>
          <w:sz w:val="22"/>
          <w:szCs w:val="22"/>
        </w:rPr>
        <w:t xml:space="preserve"> direito do paciente à presença de acompanhante, quando cabível;</w:t>
      </w:r>
    </w:p>
    <w:p w14:paraId="14667E00" w14:textId="77777777" w:rsidR="002C54FC" w:rsidRDefault="002C54FC" w:rsidP="002C54FC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54FC">
        <w:rPr>
          <w:rFonts w:asciiTheme="minorHAnsi" w:hAnsiTheme="minorHAnsi" w:cstheme="minorHAnsi"/>
          <w:sz w:val="22"/>
          <w:szCs w:val="22"/>
        </w:rPr>
        <w:t xml:space="preserve">II – </w:t>
      </w:r>
      <w:proofErr w:type="gramStart"/>
      <w:r w:rsidRPr="002C54FC">
        <w:rPr>
          <w:rFonts w:asciiTheme="minorHAnsi" w:hAnsiTheme="minorHAnsi" w:cstheme="minorHAnsi"/>
          <w:sz w:val="22"/>
          <w:szCs w:val="22"/>
        </w:rPr>
        <w:t>as</w:t>
      </w:r>
      <w:proofErr w:type="gramEnd"/>
      <w:r w:rsidRPr="002C54FC">
        <w:rPr>
          <w:rFonts w:asciiTheme="minorHAnsi" w:hAnsiTheme="minorHAnsi" w:cstheme="minorHAnsi"/>
          <w:sz w:val="22"/>
          <w:szCs w:val="22"/>
        </w:rPr>
        <w:t xml:space="preserve"> eventuais hipóteses de restrição, conforme critérios técnicos e sanitários;</w:t>
      </w:r>
    </w:p>
    <w:p w14:paraId="000A2621" w14:textId="419536DC" w:rsidR="002C54FC" w:rsidRPr="002C54FC" w:rsidRDefault="002C54FC" w:rsidP="002C54FC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54FC">
        <w:rPr>
          <w:rFonts w:asciiTheme="minorHAnsi" w:hAnsiTheme="minorHAnsi" w:cstheme="minorHAnsi"/>
          <w:sz w:val="22"/>
          <w:szCs w:val="22"/>
        </w:rPr>
        <w:t>III – a existência de canais de atendimento ao usuário, nos termos da legislação vigente.</w:t>
      </w:r>
    </w:p>
    <w:p w14:paraId="3BC16F9A" w14:textId="2F9B7FBD" w:rsidR="004C66D0" w:rsidRPr="00893DF9" w:rsidRDefault="004C66D0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360D534F" w14:textId="325ADF82" w:rsidR="004C66D0" w:rsidRPr="00893DF9" w:rsidRDefault="002C54FC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2C54FC">
        <w:rPr>
          <w:rStyle w:val="Forte"/>
          <w:rFonts w:asciiTheme="minorHAnsi" w:hAnsiTheme="minorHAnsi" w:cstheme="minorHAnsi"/>
        </w:rPr>
        <w:t>Art. 3º</w:t>
      </w:r>
      <w:r w:rsidRPr="002C54FC">
        <w:rPr>
          <w:rFonts w:asciiTheme="minorHAnsi" w:hAnsiTheme="minorHAnsi" w:cstheme="minorHAnsi"/>
        </w:rPr>
        <w:t xml:space="preserve"> O Poder Executivo poderá promover campanhas educativas e informativas sobre o direito à presença de acompanhante, com foco na humanização do atendimento em saúde.</w:t>
      </w:r>
    </w:p>
    <w:p w14:paraId="08ED41B9" w14:textId="77777777" w:rsidR="00D4763E" w:rsidRPr="00893DF9" w:rsidRDefault="00D4763E" w:rsidP="00893DF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F02CE3C" w14:textId="32613E7F" w:rsidR="002C54FC" w:rsidRDefault="002C54FC" w:rsidP="002C54FC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54FC">
        <w:rPr>
          <w:rStyle w:val="Forte"/>
          <w:rFonts w:asciiTheme="minorHAnsi" w:hAnsiTheme="minorHAnsi" w:cstheme="minorHAnsi"/>
          <w:sz w:val="22"/>
          <w:szCs w:val="22"/>
        </w:rPr>
        <w:t>Art. 4º</w:t>
      </w:r>
      <w:r w:rsidRPr="002C54FC">
        <w:rPr>
          <w:rFonts w:asciiTheme="minorHAnsi" w:hAnsiTheme="minorHAnsi" w:cstheme="minorHAnsi"/>
          <w:sz w:val="22"/>
          <w:szCs w:val="22"/>
        </w:rPr>
        <w:t xml:space="preserve"> A aplicação desta Lei observará:</w:t>
      </w:r>
    </w:p>
    <w:p w14:paraId="57A752B2" w14:textId="77777777" w:rsidR="002C54FC" w:rsidRPr="002C54FC" w:rsidRDefault="002C54FC" w:rsidP="002C54FC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9AE8A6B" w14:textId="77777777" w:rsidR="002C54FC" w:rsidRDefault="002C54FC" w:rsidP="002C54FC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54FC">
        <w:rPr>
          <w:rFonts w:asciiTheme="minorHAnsi" w:hAnsiTheme="minorHAnsi" w:cstheme="minorHAnsi"/>
          <w:sz w:val="22"/>
          <w:szCs w:val="22"/>
        </w:rPr>
        <w:t xml:space="preserve">I – </w:t>
      </w:r>
      <w:proofErr w:type="gramStart"/>
      <w:r w:rsidRPr="002C54FC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C54FC">
        <w:rPr>
          <w:rFonts w:asciiTheme="minorHAnsi" w:hAnsiTheme="minorHAnsi" w:cstheme="minorHAnsi"/>
          <w:sz w:val="22"/>
          <w:szCs w:val="22"/>
        </w:rPr>
        <w:t xml:space="preserve"> autonomia dos profissionais de saúde;</w:t>
      </w:r>
    </w:p>
    <w:p w14:paraId="480114AB" w14:textId="77777777" w:rsidR="002C54FC" w:rsidRDefault="002C54FC" w:rsidP="002C54FC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54FC">
        <w:rPr>
          <w:rFonts w:asciiTheme="minorHAnsi" w:hAnsiTheme="minorHAnsi" w:cstheme="minorHAnsi"/>
          <w:sz w:val="22"/>
          <w:szCs w:val="22"/>
        </w:rPr>
        <w:t xml:space="preserve">II – </w:t>
      </w:r>
      <w:proofErr w:type="gramStart"/>
      <w:r w:rsidRPr="002C54FC">
        <w:rPr>
          <w:rFonts w:asciiTheme="minorHAnsi" w:hAnsiTheme="minorHAnsi" w:cstheme="minorHAnsi"/>
          <w:sz w:val="22"/>
          <w:szCs w:val="22"/>
        </w:rPr>
        <w:t>os</w:t>
      </w:r>
      <w:proofErr w:type="gramEnd"/>
      <w:r w:rsidRPr="002C54FC">
        <w:rPr>
          <w:rFonts w:asciiTheme="minorHAnsi" w:hAnsiTheme="minorHAnsi" w:cstheme="minorHAnsi"/>
          <w:sz w:val="22"/>
          <w:szCs w:val="22"/>
        </w:rPr>
        <w:t xml:space="preserve"> protocolos clínicos e sanitários vigentes;</w:t>
      </w:r>
    </w:p>
    <w:p w14:paraId="6C82D03D" w14:textId="77777777" w:rsidR="002C54FC" w:rsidRDefault="002C54FC" w:rsidP="002C54FC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54FC">
        <w:rPr>
          <w:rFonts w:asciiTheme="minorHAnsi" w:hAnsiTheme="minorHAnsi" w:cstheme="minorHAnsi"/>
          <w:sz w:val="22"/>
          <w:szCs w:val="22"/>
        </w:rPr>
        <w:t>III – a organização administrativa dos serviços de saúde;</w:t>
      </w:r>
    </w:p>
    <w:p w14:paraId="717BB87B" w14:textId="77777777" w:rsidR="002C54FC" w:rsidRDefault="002C54FC" w:rsidP="002C54FC">
      <w:pPr>
        <w:pStyle w:val="isselecteden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C54FC">
        <w:rPr>
          <w:rFonts w:asciiTheme="minorHAnsi" w:hAnsiTheme="minorHAnsi" w:cstheme="minorHAnsi"/>
          <w:sz w:val="22"/>
          <w:szCs w:val="22"/>
        </w:rPr>
        <w:t xml:space="preserve">IV – </w:t>
      </w:r>
      <w:proofErr w:type="gramStart"/>
      <w:r w:rsidRPr="002C54FC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2C54FC">
        <w:rPr>
          <w:rFonts w:asciiTheme="minorHAnsi" w:hAnsiTheme="minorHAnsi" w:cstheme="minorHAnsi"/>
          <w:sz w:val="22"/>
          <w:szCs w:val="22"/>
        </w:rPr>
        <w:t xml:space="preserve"> legislação federal e estadual aplicável.</w:t>
      </w:r>
    </w:p>
    <w:p w14:paraId="74B7E0DA" w14:textId="13FE54AB" w:rsidR="004C66D0" w:rsidRPr="00893DF9" w:rsidRDefault="004C66D0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8224C99" w14:textId="1CA6DB02" w:rsidR="004C66D0" w:rsidRPr="00893DF9" w:rsidRDefault="002C54FC" w:rsidP="00893D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t-BR"/>
        </w:rPr>
      </w:pPr>
      <w:r w:rsidRPr="002C54FC">
        <w:rPr>
          <w:rStyle w:val="Forte"/>
          <w:rFonts w:asciiTheme="minorHAnsi" w:hAnsiTheme="minorHAnsi" w:cstheme="minorHAnsi"/>
        </w:rPr>
        <w:t>Art. 5º</w:t>
      </w:r>
      <w:r w:rsidRPr="002C54FC">
        <w:rPr>
          <w:rFonts w:asciiTheme="minorHAnsi" w:hAnsiTheme="minorHAnsi" w:cstheme="minorHAnsi"/>
        </w:rPr>
        <w:t xml:space="preserve"> Esta Lei não implica criação de despesas obrigatórias ao Poder Executivo, nem interfere na organização e funcionamento da administração pública, constituindo-se como norma de caráter informativo e orientador.</w:t>
      </w:r>
    </w:p>
    <w:p w14:paraId="7F9FCC0E" w14:textId="77777777" w:rsidR="004C66D0" w:rsidRPr="00893DF9" w:rsidRDefault="004C66D0" w:rsidP="00893DF9">
      <w:pPr>
        <w:spacing w:after="0" w:line="240" w:lineRule="auto"/>
        <w:jc w:val="both"/>
        <w:rPr>
          <w:rStyle w:val="Forte"/>
          <w:rFonts w:asciiTheme="minorHAnsi" w:eastAsia="Times New Roman" w:hAnsiTheme="minorHAnsi" w:cstheme="minorHAnsi"/>
          <w:b w:val="0"/>
          <w:bCs w:val="0"/>
          <w:lang w:eastAsia="pt-BR"/>
        </w:rPr>
      </w:pPr>
    </w:p>
    <w:p w14:paraId="58CD6D8E" w14:textId="6FCE06F2" w:rsidR="00D4763E" w:rsidRPr="00893DF9" w:rsidRDefault="00FC20C5" w:rsidP="00893DF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>A</w:t>
      </w:r>
      <w:r w:rsidR="004C66D0"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>rt. 6</w:t>
      </w:r>
      <w:r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>º</w:t>
      </w:r>
      <w:r w:rsidR="004C66D0"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893DF9">
        <w:rPr>
          <w:rFonts w:asciiTheme="minorHAnsi" w:hAnsiTheme="minorHAnsi" w:cstheme="minorHAnsi"/>
          <w:sz w:val="22"/>
          <w:szCs w:val="22"/>
        </w:rPr>
        <w:t>O Poder Executivo poderá regulamentar esta Lei, no que couber.</w:t>
      </w:r>
    </w:p>
    <w:p w14:paraId="2C12618D" w14:textId="77777777" w:rsidR="004C66D0" w:rsidRPr="00893DF9" w:rsidRDefault="004C66D0" w:rsidP="00893DF9">
      <w:pPr>
        <w:pStyle w:val="NormalWeb"/>
        <w:spacing w:before="0" w:beforeAutospacing="0" w:after="0" w:afterAutospacing="0"/>
        <w:jc w:val="both"/>
        <w:rPr>
          <w:rStyle w:val="Forte"/>
          <w:rFonts w:asciiTheme="minorHAnsi" w:hAnsiTheme="minorHAnsi" w:cstheme="minorHAnsi"/>
          <w:bCs w:val="0"/>
          <w:sz w:val="22"/>
          <w:szCs w:val="22"/>
        </w:rPr>
      </w:pPr>
    </w:p>
    <w:p w14:paraId="43A439D6" w14:textId="223F5591" w:rsidR="00FC20C5" w:rsidRPr="00893DF9" w:rsidRDefault="00FC20C5" w:rsidP="00893DF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 xml:space="preserve">Art. </w:t>
      </w:r>
      <w:r w:rsid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>7</w:t>
      </w:r>
      <w:r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>º</w:t>
      </w:r>
      <w:r w:rsidR="00D4763E" w:rsidRPr="00893DF9">
        <w:rPr>
          <w:rStyle w:val="Forte"/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893DF9">
        <w:rPr>
          <w:rFonts w:asciiTheme="minorHAnsi" w:hAnsiTheme="minorHAnsi" w:cstheme="minorHAnsi"/>
          <w:sz w:val="22"/>
          <w:szCs w:val="22"/>
        </w:rPr>
        <w:t>Esta Lei entra em vigor na data de sua publicação.</w:t>
      </w:r>
    </w:p>
    <w:p w14:paraId="387D7153" w14:textId="77777777" w:rsidR="00893DF9" w:rsidRDefault="00893DF9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62769086" w14:textId="77777777" w:rsidR="00893DF9" w:rsidRDefault="00893DF9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7C728ADA" w14:textId="1D50B1E8" w:rsidR="00D4763E" w:rsidRDefault="00D4763E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3BC5DE15" w14:textId="30E5AC70" w:rsidR="004560D4" w:rsidRDefault="004560D4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7615123C" w14:textId="216987ED" w:rsidR="004560D4" w:rsidRDefault="004560D4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hanging="2"/>
        <w:jc w:val="center"/>
        <w:rPr>
          <w:rFonts w:cstheme="minorHAnsi"/>
        </w:rPr>
      </w:pPr>
    </w:p>
    <w:p w14:paraId="6EB90109" w14:textId="7E2F1D71" w:rsidR="002C54FC" w:rsidRDefault="002C54FC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</w:p>
    <w:p w14:paraId="4AAACCAD" w14:textId="04D7AABA" w:rsidR="007B4094" w:rsidRDefault="00FF033D" w:rsidP="00FF033D">
      <w:pPr>
        <w:tabs>
          <w:tab w:val="left" w:pos="4536"/>
        </w:tabs>
        <w:spacing w:after="0" w:line="360" w:lineRule="auto"/>
        <w:ind w:firstLine="709"/>
        <w:jc w:val="center"/>
        <w:rPr>
          <w:rFonts w:eastAsia="Times New Roman" w:cstheme="minorHAnsi"/>
          <w:b/>
          <w:lang w:eastAsia="pt-BR"/>
        </w:rPr>
      </w:pPr>
      <w:r w:rsidRPr="0004286C">
        <w:rPr>
          <w:rFonts w:eastAsia="Times New Roman" w:cstheme="minorHAnsi"/>
          <w:b/>
          <w:lang w:eastAsia="pt-BR"/>
        </w:rPr>
        <w:lastRenderedPageBreak/>
        <w:t>J</w:t>
      </w:r>
      <w:r w:rsidR="00DE7B84" w:rsidRPr="0004286C">
        <w:rPr>
          <w:rFonts w:eastAsia="Times New Roman" w:cstheme="minorHAnsi"/>
          <w:b/>
          <w:lang w:eastAsia="pt-BR"/>
        </w:rPr>
        <w:t>USTIFICATIVA</w:t>
      </w:r>
    </w:p>
    <w:p w14:paraId="65AD4A4F" w14:textId="77777777" w:rsidR="004560D4" w:rsidRPr="004560D4" w:rsidRDefault="004560D4" w:rsidP="004560D4">
      <w:pPr>
        <w:pStyle w:val="isselectedend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560D4">
        <w:rPr>
          <w:rFonts w:asciiTheme="minorHAnsi" w:hAnsiTheme="minorHAnsi" w:cstheme="minorHAnsi"/>
          <w:sz w:val="22"/>
          <w:szCs w:val="22"/>
        </w:rPr>
        <w:t>O presente Projeto de Lei tem por objetivo garantir a efetividade, no âmbito do Município de Pedro Leopoldo/MG, do direito à presença de acompanhante durante consultas, exames e procedimentos de saúde, conforme previsto na Lei Estadual nº 25.401, de 2025, recentemente publicada no Diário Oficial do Estado em 28 de março de 2026.</w:t>
      </w:r>
    </w:p>
    <w:p w14:paraId="4408A6D8" w14:textId="77777777" w:rsidR="004560D4" w:rsidRPr="004560D4" w:rsidRDefault="004560D4" w:rsidP="004560D4">
      <w:pPr>
        <w:pStyle w:val="isselectedend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560D4">
        <w:rPr>
          <w:rFonts w:asciiTheme="minorHAnsi" w:hAnsiTheme="minorHAnsi" w:cstheme="minorHAnsi"/>
          <w:sz w:val="22"/>
          <w:szCs w:val="22"/>
        </w:rPr>
        <w:t>A proposta adota abordagem juridicamente cautelosa, limitando-se a assegurar o direito à informação aos usuários dos serviços de saúde, bem como a estabelecer diretrizes de caráter orientador, sem impor obrigações administrativas diretas ao Poder Executivo ou gerar aumento de despesa pública, em respeito ao princípio da separação dos poderes.</w:t>
      </w:r>
    </w:p>
    <w:p w14:paraId="1AF586C3" w14:textId="77777777" w:rsidR="004560D4" w:rsidRPr="004560D4" w:rsidRDefault="004560D4" w:rsidP="004560D4">
      <w:pPr>
        <w:pStyle w:val="isselectedend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560D4">
        <w:rPr>
          <w:rFonts w:asciiTheme="minorHAnsi" w:hAnsiTheme="minorHAnsi" w:cstheme="minorHAnsi"/>
          <w:sz w:val="22"/>
          <w:szCs w:val="22"/>
        </w:rPr>
        <w:t>A iniciativa fundamenta-se nos princípios constitucionais da dignidade da pessoa humana, da proteção à saúde e da humanização do atendimento, assegurados pela Constituição Federal, especialmente em seu artigo 196, que estabelece a saúde como direito de todos e dever do Estado.</w:t>
      </w:r>
    </w:p>
    <w:p w14:paraId="583F9598" w14:textId="77777777" w:rsidR="004560D4" w:rsidRPr="004560D4" w:rsidRDefault="004560D4" w:rsidP="004560D4">
      <w:pPr>
        <w:pStyle w:val="isselectedend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560D4">
        <w:rPr>
          <w:rFonts w:asciiTheme="minorHAnsi" w:hAnsiTheme="minorHAnsi" w:cstheme="minorHAnsi"/>
          <w:sz w:val="22"/>
          <w:szCs w:val="22"/>
        </w:rPr>
        <w:t>A presença de acompanhante durante atendim</w:t>
      </w:r>
      <w:bookmarkStart w:id="0" w:name="_GoBack"/>
      <w:bookmarkEnd w:id="0"/>
      <w:r w:rsidRPr="004560D4">
        <w:rPr>
          <w:rFonts w:asciiTheme="minorHAnsi" w:hAnsiTheme="minorHAnsi" w:cstheme="minorHAnsi"/>
          <w:sz w:val="22"/>
          <w:szCs w:val="22"/>
        </w:rPr>
        <w:t>entos de saúde constitui importante instrumento de apoio emocional, segurança e transparência, especialmente para pessoas em situação de vulnerabilidade, como mulheres, idosos, pessoas com deficiência e pacientes em condição de fragilidade física ou psicológica.</w:t>
      </w:r>
    </w:p>
    <w:p w14:paraId="1A5ACF3F" w14:textId="77777777" w:rsidR="004560D4" w:rsidRPr="004560D4" w:rsidRDefault="004560D4" w:rsidP="004560D4">
      <w:pPr>
        <w:pStyle w:val="isselectedend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560D4">
        <w:rPr>
          <w:rFonts w:asciiTheme="minorHAnsi" w:hAnsiTheme="minorHAnsi" w:cstheme="minorHAnsi"/>
          <w:sz w:val="22"/>
          <w:szCs w:val="22"/>
        </w:rPr>
        <w:t>Importa destacar que o projeto não interfere na autonomia dos profissionais de saúde nem nos protocolos clínicos e sanitários, preservando a organização administrativa dos serviços e respeitando as hipóteses técnicas que eventualmente justifiquem restrições.</w:t>
      </w:r>
    </w:p>
    <w:p w14:paraId="28CD745D" w14:textId="77777777" w:rsidR="004560D4" w:rsidRPr="004560D4" w:rsidRDefault="004560D4" w:rsidP="004560D4">
      <w:pPr>
        <w:pStyle w:val="isselectedend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560D4">
        <w:rPr>
          <w:rFonts w:asciiTheme="minorHAnsi" w:hAnsiTheme="minorHAnsi" w:cstheme="minorHAnsi"/>
          <w:sz w:val="22"/>
          <w:szCs w:val="22"/>
        </w:rPr>
        <w:t>Além disso, a proposta contribui para a ampla divulgação de um direito recentemente consolidado no âmbito estadual, promovendo maior conscientização da população e fortalecendo o controle social sobre os serviços de saúde.</w:t>
      </w:r>
    </w:p>
    <w:p w14:paraId="6CF5CA68" w14:textId="77777777" w:rsidR="004560D4" w:rsidRPr="004560D4" w:rsidRDefault="004560D4" w:rsidP="004560D4">
      <w:pPr>
        <w:pStyle w:val="isselectedend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4560D4">
        <w:rPr>
          <w:rFonts w:asciiTheme="minorHAnsi" w:hAnsiTheme="minorHAnsi" w:cstheme="minorHAnsi"/>
          <w:sz w:val="22"/>
          <w:szCs w:val="22"/>
        </w:rPr>
        <w:t>Ressalte-se, por fim, que a jurisprudência dos tribunais pátrios admite a iniciativa parlamentar em matérias de caráter informativo, educativo e orientador, desde que não haja criação de despesas ou interferência na estrutura administrativa, requisitos plenamente observados na presente proposição.</w:t>
      </w:r>
    </w:p>
    <w:p w14:paraId="099AA119" w14:textId="5D2C1FBC" w:rsidR="007B4094" w:rsidRDefault="004560D4" w:rsidP="004560D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cstheme="minorHAnsi"/>
        </w:rPr>
      </w:pPr>
      <w:r w:rsidRPr="004560D4">
        <w:rPr>
          <w:rFonts w:asciiTheme="minorHAnsi" w:hAnsiTheme="minorHAnsi" w:cstheme="minorHAnsi"/>
          <w:sz w:val="22"/>
          <w:szCs w:val="22"/>
        </w:rPr>
        <w:t>Diante do exposto, considerando a relevância da matéria e o interesse público envolvido, espera-se a aprovação do presente Projeto de Lei.</w:t>
      </w:r>
    </w:p>
    <w:p w14:paraId="12BCE7A5" w14:textId="317EA90D" w:rsidR="004C66D0" w:rsidRPr="004C66D0" w:rsidRDefault="004560D4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>
        <w:rPr>
          <w:rFonts w:cstheme="minorHAnsi"/>
        </w:rPr>
        <w:t>Sala d</w:t>
      </w:r>
      <w:r w:rsidR="002F01DF">
        <w:rPr>
          <w:rFonts w:cstheme="minorHAnsi"/>
        </w:rPr>
        <w:t>as</w:t>
      </w:r>
      <w:r>
        <w:rPr>
          <w:rFonts w:cstheme="minorHAnsi"/>
        </w:rPr>
        <w:t xml:space="preserve"> Sess</w:t>
      </w:r>
      <w:r w:rsidR="002F01DF">
        <w:rPr>
          <w:rFonts w:cstheme="minorHAnsi"/>
        </w:rPr>
        <w:t>ões</w:t>
      </w:r>
      <w:r>
        <w:rPr>
          <w:rFonts w:cstheme="minorHAnsi"/>
        </w:rPr>
        <w:t xml:space="preserve">, </w:t>
      </w:r>
      <w:r w:rsidR="002F01DF">
        <w:rPr>
          <w:rFonts w:cstheme="minorHAnsi"/>
        </w:rPr>
        <w:t>06</w:t>
      </w:r>
      <w:r>
        <w:rPr>
          <w:rFonts w:cstheme="minorHAnsi"/>
        </w:rPr>
        <w:t xml:space="preserve"> de </w:t>
      </w:r>
      <w:r w:rsidR="002F01DF">
        <w:rPr>
          <w:rFonts w:cstheme="minorHAnsi"/>
        </w:rPr>
        <w:t>abril</w:t>
      </w:r>
      <w:r>
        <w:rPr>
          <w:rFonts w:cstheme="minorHAnsi"/>
        </w:rPr>
        <w:t xml:space="preserve"> de 2026.</w:t>
      </w:r>
    </w:p>
    <w:p w14:paraId="5483BF7E" w14:textId="77777777" w:rsidR="007B4094" w:rsidRPr="004C66D0" w:rsidRDefault="007B4094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</w:p>
    <w:p w14:paraId="43338CCA" w14:textId="792B34EF" w:rsidR="00A50C11" w:rsidRPr="004C66D0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4C66D0">
        <w:rPr>
          <w:rFonts w:cstheme="minorHAnsi"/>
        </w:rPr>
        <w:t>Cynthia Salomão Bastos Faria</w:t>
      </w:r>
    </w:p>
    <w:p w14:paraId="5D59B201" w14:textId="5F5FC3A5" w:rsidR="002C54FC" w:rsidRPr="004C66D0" w:rsidRDefault="00A50C11" w:rsidP="00A50C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center"/>
        <w:rPr>
          <w:rFonts w:cstheme="minorHAnsi"/>
        </w:rPr>
      </w:pPr>
      <w:r w:rsidRPr="004C66D0">
        <w:rPr>
          <w:rFonts w:cstheme="minorHAnsi"/>
        </w:rPr>
        <w:t>Vereadora</w:t>
      </w:r>
    </w:p>
    <w:sectPr w:rsidR="002C54FC" w:rsidRPr="004C6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FB6AA" w14:textId="77777777" w:rsidR="006F40EA" w:rsidRDefault="006F40EA">
      <w:pPr>
        <w:spacing w:line="240" w:lineRule="auto"/>
      </w:pPr>
      <w:r>
        <w:separator/>
      </w:r>
    </w:p>
  </w:endnote>
  <w:endnote w:type="continuationSeparator" w:id="0">
    <w:p w14:paraId="7623AAF9" w14:textId="77777777" w:rsidR="006F40EA" w:rsidRDefault="006F4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1758A" w14:textId="77777777"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7B03" w14:textId="77777777" w:rsidR="005F589E" w:rsidRDefault="005F589E">
    <w:pPr>
      <w:pStyle w:val="Rodap"/>
      <w:pBdr>
        <w:bottom w:val="single" w:sz="12" w:space="1" w:color="auto"/>
      </w:pBdr>
    </w:pPr>
  </w:p>
  <w:p w14:paraId="19D912B6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14:paraId="37AF83E5" w14:textId="77777777"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4345" w14:textId="77777777"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11BB5" w14:textId="77777777" w:rsidR="006F40EA" w:rsidRDefault="006F40EA">
      <w:pPr>
        <w:spacing w:after="0"/>
      </w:pPr>
      <w:r>
        <w:separator/>
      </w:r>
    </w:p>
  </w:footnote>
  <w:footnote w:type="continuationSeparator" w:id="0">
    <w:p w14:paraId="602C9E0F" w14:textId="77777777" w:rsidR="006F40EA" w:rsidRDefault="006F40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4E02" w14:textId="77777777"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94789" w14:textId="77777777"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A19101" wp14:editId="08448C76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D4E14" w14:textId="77777777"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205FDE6" wp14:editId="4AEA4808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1910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14:paraId="48CD4E14" w14:textId="77777777"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5205FDE6" wp14:editId="4AEA4808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14:paraId="4AFA2D82" w14:textId="77777777"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14:paraId="7AB0ACCA" w14:textId="77777777" w:rsidR="005F589E" w:rsidRDefault="005F589E">
    <w:pPr>
      <w:pStyle w:val="Cabealho"/>
    </w:pPr>
  </w:p>
  <w:p w14:paraId="66E1B60B" w14:textId="77777777" w:rsidR="005F589E" w:rsidRDefault="005F589E">
    <w:pPr>
      <w:pStyle w:val="Cabealho"/>
    </w:pPr>
  </w:p>
  <w:p w14:paraId="7C11BD27" w14:textId="77777777" w:rsidR="005F589E" w:rsidRDefault="004171BE">
    <w:pPr>
      <w:pStyle w:val="Cabealho"/>
      <w:jc w:val="center"/>
    </w:pPr>
    <w:r>
      <w:t>NOVO TEMPO, NOVAS IDEIAS!</w:t>
    </w:r>
  </w:p>
  <w:p w14:paraId="4F92765B" w14:textId="77777777"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BBEC9" w14:textId="77777777" w:rsidR="004171BE" w:rsidRDefault="004171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4286C"/>
    <w:rsid w:val="000B5AC3"/>
    <w:rsid w:val="000B772C"/>
    <w:rsid w:val="000E4E2C"/>
    <w:rsid w:val="000F5EDE"/>
    <w:rsid w:val="000F790E"/>
    <w:rsid w:val="001445F0"/>
    <w:rsid w:val="001A6A33"/>
    <w:rsid w:val="001B7327"/>
    <w:rsid w:val="001C64FD"/>
    <w:rsid w:val="001D0FF8"/>
    <w:rsid w:val="001E7EC5"/>
    <w:rsid w:val="002004CB"/>
    <w:rsid w:val="00224BE8"/>
    <w:rsid w:val="002917A9"/>
    <w:rsid w:val="002C54FC"/>
    <w:rsid w:val="002D11D8"/>
    <w:rsid w:val="002D3AFC"/>
    <w:rsid w:val="002F01DF"/>
    <w:rsid w:val="00310E87"/>
    <w:rsid w:val="0033056D"/>
    <w:rsid w:val="003F2AE8"/>
    <w:rsid w:val="0040495D"/>
    <w:rsid w:val="00410804"/>
    <w:rsid w:val="004171BE"/>
    <w:rsid w:val="00430522"/>
    <w:rsid w:val="004560D4"/>
    <w:rsid w:val="00497B49"/>
    <w:rsid w:val="004A216B"/>
    <w:rsid w:val="004A602D"/>
    <w:rsid w:val="004C66D0"/>
    <w:rsid w:val="005379FC"/>
    <w:rsid w:val="0055615E"/>
    <w:rsid w:val="005C6E9B"/>
    <w:rsid w:val="005D5A8F"/>
    <w:rsid w:val="005F589E"/>
    <w:rsid w:val="00695671"/>
    <w:rsid w:val="006B701E"/>
    <w:rsid w:val="006C53B7"/>
    <w:rsid w:val="006F29D9"/>
    <w:rsid w:val="006F40EA"/>
    <w:rsid w:val="00722E2F"/>
    <w:rsid w:val="007404B1"/>
    <w:rsid w:val="0077198D"/>
    <w:rsid w:val="007B4094"/>
    <w:rsid w:val="007B4500"/>
    <w:rsid w:val="007C7F96"/>
    <w:rsid w:val="007E765F"/>
    <w:rsid w:val="00834538"/>
    <w:rsid w:val="00847420"/>
    <w:rsid w:val="00847E50"/>
    <w:rsid w:val="00851FB2"/>
    <w:rsid w:val="008538E5"/>
    <w:rsid w:val="0086467A"/>
    <w:rsid w:val="00893DF9"/>
    <w:rsid w:val="00897D1C"/>
    <w:rsid w:val="008A06FA"/>
    <w:rsid w:val="008A0DFF"/>
    <w:rsid w:val="008B00F4"/>
    <w:rsid w:val="008C6E8B"/>
    <w:rsid w:val="00944C51"/>
    <w:rsid w:val="0094740D"/>
    <w:rsid w:val="00970805"/>
    <w:rsid w:val="009A7E2D"/>
    <w:rsid w:val="009C708E"/>
    <w:rsid w:val="00A46C5A"/>
    <w:rsid w:val="00A50C11"/>
    <w:rsid w:val="00A8105C"/>
    <w:rsid w:val="00AA48A5"/>
    <w:rsid w:val="00AC7B31"/>
    <w:rsid w:val="00AF16B1"/>
    <w:rsid w:val="00B13D06"/>
    <w:rsid w:val="00B47593"/>
    <w:rsid w:val="00B763A0"/>
    <w:rsid w:val="00B76997"/>
    <w:rsid w:val="00B957F8"/>
    <w:rsid w:val="00BC0DD7"/>
    <w:rsid w:val="00BC3A42"/>
    <w:rsid w:val="00BD35CA"/>
    <w:rsid w:val="00BD3CD3"/>
    <w:rsid w:val="00C01E5B"/>
    <w:rsid w:val="00C03E84"/>
    <w:rsid w:val="00C110F2"/>
    <w:rsid w:val="00C51767"/>
    <w:rsid w:val="00C75E02"/>
    <w:rsid w:val="00C878C8"/>
    <w:rsid w:val="00C907A6"/>
    <w:rsid w:val="00C93BFB"/>
    <w:rsid w:val="00CB08CC"/>
    <w:rsid w:val="00CF7081"/>
    <w:rsid w:val="00D350B2"/>
    <w:rsid w:val="00D4763E"/>
    <w:rsid w:val="00D73571"/>
    <w:rsid w:val="00D82398"/>
    <w:rsid w:val="00D91AA0"/>
    <w:rsid w:val="00DC494F"/>
    <w:rsid w:val="00DC5F73"/>
    <w:rsid w:val="00DE7B84"/>
    <w:rsid w:val="00DF609B"/>
    <w:rsid w:val="00E016C4"/>
    <w:rsid w:val="00E10DE2"/>
    <w:rsid w:val="00E16C2C"/>
    <w:rsid w:val="00E451BD"/>
    <w:rsid w:val="00E4774A"/>
    <w:rsid w:val="00E51A73"/>
    <w:rsid w:val="00E85AC2"/>
    <w:rsid w:val="00FC20C5"/>
    <w:rsid w:val="00FD4C81"/>
    <w:rsid w:val="00FE319A"/>
    <w:rsid w:val="00FF033D"/>
    <w:rsid w:val="00FF550C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3F47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B73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B73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FC20C5"/>
    <w:rPr>
      <w:b/>
      <w:bCs/>
    </w:rPr>
  </w:style>
  <w:style w:type="paragraph" w:styleId="NormalWeb">
    <w:name w:val="Normal (Web)"/>
    <w:basedOn w:val="Normal"/>
    <w:uiPriority w:val="99"/>
    <w:unhideWhenUsed/>
    <w:rsid w:val="00FC20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rsid w:val="00893DF9"/>
    <w:pPr>
      <w:ind w:left="720"/>
      <w:contextualSpacing/>
    </w:pPr>
  </w:style>
  <w:style w:type="paragraph" w:customStyle="1" w:styleId="isselectedend">
    <w:name w:val="isselectedend"/>
    <w:basedOn w:val="Normal"/>
    <w:rsid w:val="002C54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38D01E-E832-41B6-B7DC-2CDDC0BE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2</cp:revision>
  <cp:lastPrinted>2023-06-23T16:25:00Z</cp:lastPrinted>
  <dcterms:created xsi:type="dcterms:W3CDTF">2026-03-31T12:15:00Z</dcterms:created>
  <dcterms:modified xsi:type="dcterms:W3CDTF">2026-03-31T12:15:00Z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